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8B7" w:rsidRPr="004C38B7" w:rsidRDefault="008D311F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7FF9C4E2" wp14:editId="0D9FC38D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360" w:rsidRPr="006117CF" w:rsidRDefault="00066360" w:rsidP="00E42A8F">
      <w:pPr>
        <w:ind w:firstLine="709"/>
        <w:jc w:val="center"/>
        <w:rPr>
          <w:rFonts w:ascii="Times New Roman" w:hAnsi="Times New Roman"/>
        </w:rPr>
      </w:pP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ДОПОЛНИТЕЛЬНЫЕ ПРЕДПРОФЕССИОНАЛЬНЫЕ ОБЩЕОБРАЗОВАТЕЛЬНЫЕ ПРОГРАММЫ В ОБЛАСТИ</w:t>
      </w:r>
    </w:p>
    <w:p w:rsidR="0074555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МУЗЫКАЛЬНОГО ИСКУССТВА </w:t>
      </w: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«ДУХОВЫЕ И УДАРНЫЕ ИНСТРУМЕНТЫ»</w:t>
      </w: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32F48" w:rsidRDefault="00432F48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Предметная область</w:t>
      </w: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МУЗЫКАЛЬНОЕ ИСПОЛНИТЕЛЬСТВО</w:t>
      </w:r>
    </w:p>
    <w:p w:rsidR="00066360" w:rsidRPr="00432F48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32F48" w:rsidRPr="00432F48" w:rsidRDefault="00432F48" w:rsidP="00E42A8F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C38B7" w:rsidRPr="005B65E4" w:rsidRDefault="00E42A8F" w:rsidP="00E42A8F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РАБОЧАЯ </w:t>
      </w:r>
      <w:r w:rsidR="004C38B7" w:rsidRPr="005B65E4">
        <w:rPr>
          <w:rFonts w:ascii="Times New Roman" w:hAnsi="Times New Roman"/>
          <w:b/>
          <w:sz w:val="36"/>
          <w:szCs w:val="36"/>
        </w:rPr>
        <w:t>ПРОГРАММА</w:t>
      </w:r>
    </w:p>
    <w:p w:rsidR="00066360" w:rsidRPr="005B65E4" w:rsidRDefault="00066360" w:rsidP="00E42A8F">
      <w:pPr>
        <w:spacing w:line="276" w:lineRule="auto"/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5B65E4">
        <w:rPr>
          <w:rFonts w:ascii="Times New Roman" w:hAnsi="Times New Roman"/>
          <w:b/>
          <w:sz w:val="36"/>
          <w:szCs w:val="36"/>
        </w:rPr>
        <w:t>по учебному предмету</w:t>
      </w:r>
    </w:p>
    <w:p w:rsidR="00066360" w:rsidRPr="005B65E4" w:rsidRDefault="00C12A31" w:rsidP="00E42A8F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5B65E4">
        <w:rPr>
          <w:rFonts w:ascii="Times New Roman" w:hAnsi="Times New Roman"/>
          <w:b/>
          <w:sz w:val="36"/>
          <w:szCs w:val="36"/>
        </w:rPr>
        <w:t>ПО.01.</w:t>
      </w:r>
      <w:r w:rsidR="00066360" w:rsidRPr="005B65E4">
        <w:rPr>
          <w:rFonts w:ascii="Times New Roman" w:hAnsi="Times New Roman"/>
          <w:b/>
          <w:sz w:val="36"/>
          <w:szCs w:val="36"/>
        </w:rPr>
        <w:t>УП.03.</w:t>
      </w:r>
      <w:r w:rsidR="00BF799E" w:rsidRPr="005B65E4">
        <w:rPr>
          <w:rFonts w:ascii="Times New Roman" w:hAnsi="Times New Roman"/>
          <w:b/>
          <w:sz w:val="36"/>
          <w:szCs w:val="36"/>
        </w:rPr>
        <w:t xml:space="preserve"> </w:t>
      </w:r>
      <w:r w:rsidR="00066360" w:rsidRPr="005B65E4">
        <w:rPr>
          <w:rFonts w:ascii="Times New Roman" w:hAnsi="Times New Roman"/>
          <w:b/>
          <w:sz w:val="36"/>
          <w:szCs w:val="36"/>
        </w:rPr>
        <w:t>ФОРТЕПИАНО</w:t>
      </w:r>
    </w:p>
    <w:p w:rsidR="00066360" w:rsidRDefault="00066360" w:rsidP="00E42A8F">
      <w:pPr>
        <w:pStyle w:val="ac"/>
        <w:spacing w:after="0" w:line="240" w:lineRule="auto"/>
        <w:ind w:firstLine="709"/>
        <w:jc w:val="center"/>
      </w:pPr>
    </w:p>
    <w:p w:rsidR="005B65E4" w:rsidRDefault="005B65E4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8D311F">
      <w:pPr>
        <w:pStyle w:val="ac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9743E" w:rsidRPr="004C38B7" w:rsidRDefault="007C3635" w:rsidP="00E42A8F">
      <w:pPr>
        <w:pStyle w:val="ac"/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5B65E4">
        <w:rPr>
          <w:rStyle w:val="1"/>
          <w:rFonts w:ascii="Times New Roman" w:hAnsi="Times New Roman" w:cs="Times New Roman"/>
          <w:color w:val="000000"/>
          <w:sz w:val="24"/>
          <w:szCs w:val="24"/>
        </w:rPr>
        <w:t>Нижнекамск, 2020</w:t>
      </w:r>
      <w:bookmarkStart w:id="1" w:name="bookmark0"/>
      <w:r w:rsidR="005B65E4" w:rsidRPr="005B65E4">
        <w:rPr>
          <w:rStyle w:val="1"/>
          <w:rFonts w:ascii="Times New Roman" w:hAnsi="Times New Roman" w:cs="Times New Roman"/>
          <w:color w:val="000000"/>
          <w:sz w:val="24"/>
          <w:szCs w:val="24"/>
        </w:rPr>
        <w:t xml:space="preserve"> год</w:t>
      </w:r>
    </w:p>
    <w:p w:rsidR="004C38B7" w:rsidRPr="00DE6973" w:rsidRDefault="004C38B7" w:rsidP="004C38B7">
      <w:pPr>
        <w:pageBreakBefore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E6973"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B92918" w:rsidRPr="004C38B7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5D37D3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Характеристика учебного предмета, его место и роль в образовательном процессе;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Срок реализации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Объем учебного времени, предусмотренный учебным планом образовательного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учреждения на реализацию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Форма проведения учебных аудиторных занятий;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Цели и задачи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Обоснование структуры программы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Методы обучения; 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Описание материально-технических условий реализации учебного предмета;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Сведения о затратах учебного времени;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066360">
        <w:rPr>
          <w:rFonts w:ascii="Times New Roman" w:hAnsi="Times New Roman" w:cs="Times New Roman"/>
          <w:bCs/>
          <w:i/>
          <w:sz w:val="24"/>
          <w:szCs w:val="24"/>
        </w:rPr>
        <w:t>Годовые требования по классам;</w:t>
      </w:r>
    </w:p>
    <w:p w:rsidR="006A625B" w:rsidRPr="00066360" w:rsidRDefault="006A625B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Аттестация: цели, виды, форма, содержание; 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Контрольные требования на разных этапах обучения;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Критерии оценки;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Методические рекомендации </w:t>
      </w:r>
      <w:r w:rsidR="00F17945">
        <w:rPr>
          <w:rFonts w:ascii="Times New Roman" w:hAnsi="Times New Roman" w:cs="Times New Roman"/>
          <w:i/>
          <w:sz w:val="24"/>
          <w:szCs w:val="24"/>
        </w:rPr>
        <w:t>преподавателям</w:t>
      </w:r>
      <w:r w:rsidRPr="00066360">
        <w:rPr>
          <w:rFonts w:ascii="Times New Roman" w:hAnsi="Times New Roman" w:cs="Times New Roman"/>
          <w:i/>
          <w:sz w:val="24"/>
          <w:szCs w:val="24"/>
        </w:rPr>
        <w:t>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856E90">
        <w:rPr>
          <w:rFonts w:ascii="Times New Roman" w:hAnsi="Times New Roman" w:cs="Times New Roman"/>
          <w:i/>
          <w:sz w:val="24"/>
          <w:szCs w:val="24"/>
        </w:rPr>
        <w:t>Методические р</w:t>
      </w:r>
      <w:r w:rsidRPr="00066360">
        <w:rPr>
          <w:rFonts w:ascii="Times New Roman" w:hAnsi="Times New Roman" w:cs="Times New Roman"/>
          <w:i/>
          <w:sz w:val="24"/>
          <w:szCs w:val="24"/>
        </w:rPr>
        <w:t xml:space="preserve">екомендации по организации самостоятельной работы </w:t>
      </w:r>
      <w:r w:rsidR="00801E70">
        <w:rPr>
          <w:rFonts w:ascii="Times New Roman" w:hAnsi="Times New Roman" w:cs="Times New Roman"/>
          <w:i/>
          <w:sz w:val="24"/>
          <w:szCs w:val="24"/>
        </w:rPr>
        <w:tab/>
      </w:r>
      <w:r w:rsidRPr="00066360">
        <w:rPr>
          <w:rFonts w:ascii="Times New Roman" w:hAnsi="Times New Roman" w:cs="Times New Roman"/>
          <w:i/>
          <w:sz w:val="24"/>
          <w:szCs w:val="24"/>
        </w:rPr>
        <w:t>обучающихся</w:t>
      </w:r>
      <w:r w:rsidRPr="00066360">
        <w:rPr>
          <w:rFonts w:ascii="Times New Roman" w:hAnsi="Times New Roman" w:cs="Times New Roman"/>
          <w:sz w:val="24"/>
          <w:szCs w:val="24"/>
        </w:rPr>
        <w:t>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Списки рекомендуемой нотной и методической литературы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рекомендуемой нотной литературы;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</w:t>
      </w:r>
      <w:r w:rsidR="00066360">
        <w:rPr>
          <w:rFonts w:ascii="Times New Roman" w:hAnsi="Times New Roman" w:cs="Times New Roman"/>
          <w:i/>
          <w:sz w:val="24"/>
          <w:szCs w:val="24"/>
        </w:rPr>
        <w:t>ндуемой методической литературы.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66360" w:rsidRDefault="00066360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bookmarkEnd w:id="1"/>
    <w:p w:rsidR="00B204E6" w:rsidRPr="0064597A" w:rsidRDefault="00B204E6" w:rsidP="0064597A">
      <w:pPr>
        <w:pStyle w:val="ab"/>
        <w:numPr>
          <w:ilvl w:val="0"/>
          <w:numId w:val="18"/>
        </w:numPr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597A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5E0115" w:rsidRPr="002410EC" w:rsidRDefault="005E0115" w:rsidP="0064597A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204E6" w:rsidRPr="006A625B" w:rsidRDefault="006A59F3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 xml:space="preserve">Характеристика учебного предмета, его место и </w:t>
      </w:r>
      <w:r w:rsidR="00B607D6">
        <w:rPr>
          <w:rFonts w:ascii="Times New Roman" w:hAnsi="Times New Roman" w:cs="Times New Roman"/>
          <w:b/>
          <w:i/>
          <w:sz w:val="28"/>
          <w:szCs w:val="28"/>
        </w:rPr>
        <w:t>роль в образовательном процессе</w:t>
      </w:r>
    </w:p>
    <w:p w:rsidR="009145F5" w:rsidRPr="009145F5" w:rsidRDefault="0006636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учебного предмета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 «</w:t>
      </w:r>
      <w:r w:rsidR="009145F5">
        <w:rPr>
          <w:rFonts w:ascii="Times New Roman" w:hAnsi="Times New Roman" w:cs="Times New Roman"/>
          <w:sz w:val="28"/>
          <w:szCs w:val="28"/>
        </w:rPr>
        <w:t>Фортепиано</w:t>
      </w:r>
      <w:r w:rsidR="009145F5" w:rsidRPr="009145F5">
        <w:rPr>
          <w:rFonts w:ascii="Times New Roman" w:hAnsi="Times New Roman" w:cs="Times New Roman"/>
          <w:sz w:val="28"/>
          <w:szCs w:val="28"/>
        </w:rPr>
        <w:t>»  ра</w:t>
      </w:r>
      <w:r>
        <w:rPr>
          <w:rFonts w:ascii="Times New Roman" w:hAnsi="Times New Roman" w:cs="Times New Roman"/>
          <w:sz w:val="28"/>
          <w:szCs w:val="28"/>
        </w:rPr>
        <w:t>зработана  на  основе  и  с уче</w:t>
      </w:r>
      <w:r w:rsidR="009145F5" w:rsidRPr="009145F5">
        <w:rPr>
          <w:rFonts w:ascii="Times New Roman" w:hAnsi="Times New Roman" w:cs="Times New Roman"/>
          <w:sz w:val="28"/>
          <w:szCs w:val="28"/>
        </w:rPr>
        <w:t>том</w:t>
      </w:r>
      <w:r>
        <w:rPr>
          <w:rFonts w:ascii="Times New Roman" w:hAnsi="Times New Roman" w:cs="Times New Roman"/>
          <w:sz w:val="28"/>
          <w:szCs w:val="28"/>
        </w:rPr>
        <w:t xml:space="preserve"> ф</w:t>
      </w:r>
      <w:r w:rsidR="009145F5" w:rsidRPr="009145F5">
        <w:rPr>
          <w:rFonts w:ascii="Times New Roman" w:hAnsi="Times New Roman" w:cs="Times New Roman"/>
          <w:sz w:val="28"/>
          <w:szCs w:val="28"/>
        </w:rPr>
        <w:t>едеральных государственны</w:t>
      </w:r>
      <w:r w:rsidR="00C12A31">
        <w:rPr>
          <w:rFonts w:ascii="Times New Roman" w:hAnsi="Times New Roman" w:cs="Times New Roman"/>
          <w:sz w:val="28"/>
          <w:szCs w:val="28"/>
        </w:rPr>
        <w:t>х требований к дополнительным  предпрофессиональным общеобразовательным программам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в о</w:t>
      </w:r>
      <w:r w:rsidR="00AC6FEB">
        <w:rPr>
          <w:rFonts w:ascii="Times New Roman" w:hAnsi="Times New Roman" w:cs="Times New Roman"/>
          <w:sz w:val="28"/>
          <w:szCs w:val="28"/>
        </w:rPr>
        <w:t>бласти  музыкального искусства</w:t>
      </w:r>
      <w:r w:rsidR="009145F5">
        <w:rPr>
          <w:rFonts w:ascii="Times New Roman" w:hAnsi="Times New Roman" w:cs="Times New Roman"/>
          <w:sz w:val="28"/>
          <w:szCs w:val="28"/>
        </w:rPr>
        <w:t xml:space="preserve"> «Духовые и ударные инструменты»</w:t>
      </w:r>
      <w:r w:rsidR="00AC6FEB">
        <w:rPr>
          <w:rFonts w:ascii="Times New Roman" w:hAnsi="Times New Roman" w:cs="Times New Roman"/>
          <w:sz w:val="28"/>
          <w:szCs w:val="28"/>
        </w:rPr>
        <w:t>.</w:t>
      </w:r>
    </w:p>
    <w:p w:rsidR="009145F5" w:rsidRDefault="009145F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F5">
        <w:rPr>
          <w:rFonts w:ascii="Times New Roman" w:hAnsi="Times New Roman" w:cs="Times New Roman"/>
          <w:sz w:val="28"/>
          <w:szCs w:val="28"/>
        </w:rPr>
        <w:t>Учебный предмет "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9145F5">
        <w:rPr>
          <w:rFonts w:ascii="Times New Roman" w:hAnsi="Times New Roman" w:cs="Times New Roman"/>
          <w:sz w:val="28"/>
          <w:szCs w:val="28"/>
        </w:rPr>
        <w:t>" направлен на приобретение детьми знаний, умений и навыков игры на фортепиано, получение ими художественного образования, а также на эстетическое воспитание и духовно- нравственное развитие ученика.</w:t>
      </w:r>
    </w:p>
    <w:p w:rsidR="004968B7" w:rsidRPr="009145F5" w:rsidRDefault="004968B7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</w:t>
      </w:r>
      <w:r w:rsidRPr="002410EC">
        <w:rPr>
          <w:rFonts w:ascii="Times New Roman" w:hAnsi="Times New Roman" w:cs="Times New Roman"/>
          <w:sz w:val="28"/>
          <w:szCs w:val="28"/>
        </w:rPr>
        <w:t xml:space="preserve">бный предмет «Фортепиано» </w:t>
      </w:r>
      <w:r>
        <w:rPr>
          <w:rFonts w:ascii="Times New Roman" w:hAnsi="Times New Roman" w:cs="Times New Roman"/>
          <w:sz w:val="28"/>
          <w:szCs w:val="28"/>
        </w:rPr>
        <w:t>расширяет представления учащихся об исполнительском искусстве</w:t>
      </w:r>
      <w:r w:rsidRPr="002410E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формирует специальные исполнительские умения и навыки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9145F5" w:rsidRPr="009145F5" w:rsidRDefault="009145F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F5">
        <w:rPr>
          <w:rFonts w:ascii="Times New Roman" w:hAnsi="Times New Roman" w:cs="Times New Roman"/>
          <w:sz w:val="28"/>
          <w:szCs w:val="28"/>
        </w:rPr>
        <w:t>Обучение игре на фортепиано включает в себя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:rsidR="00B204E6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Предмет «Фортепиано» наряду с другими </w:t>
      </w:r>
      <w:r w:rsidR="00066360">
        <w:rPr>
          <w:rFonts w:ascii="Times New Roman" w:hAnsi="Times New Roman" w:cs="Times New Roman"/>
          <w:sz w:val="28"/>
          <w:szCs w:val="28"/>
        </w:rPr>
        <w:t>предметами</w:t>
      </w:r>
      <w:r w:rsidRPr="002410EC">
        <w:rPr>
          <w:rFonts w:ascii="Times New Roman" w:hAnsi="Times New Roman" w:cs="Times New Roman"/>
          <w:sz w:val="28"/>
          <w:szCs w:val="28"/>
        </w:rPr>
        <w:t xml:space="preserve"> учебного плана является одним из звеньев музыкального воспитания </w:t>
      </w:r>
      <w:r w:rsidR="009C056A">
        <w:rPr>
          <w:rFonts w:ascii="Times New Roman" w:hAnsi="Times New Roman" w:cs="Times New Roman"/>
          <w:sz w:val="28"/>
          <w:szCs w:val="28"/>
        </w:rPr>
        <w:t xml:space="preserve">и предпрофессиональной подготовки </w:t>
      </w:r>
      <w:r w:rsidR="00066360">
        <w:rPr>
          <w:rFonts w:ascii="Times New Roman" w:hAnsi="Times New Roman" w:cs="Times New Roman"/>
          <w:sz w:val="28"/>
          <w:szCs w:val="28"/>
        </w:rPr>
        <w:t>учащихся-инструменталистов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. Фортепиано является базовым инструментом для изучения теоретических </w:t>
      </w:r>
      <w:r w:rsidR="00066360">
        <w:rPr>
          <w:rFonts w:ascii="Times New Roman" w:hAnsi="Times New Roman" w:cs="Times New Roman"/>
          <w:sz w:val="28"/>
          <w:szCs w:val="28"/>
        </w:rPr>
        <w:t>предметов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, поэтому для успешного обучения </w:t>
      </w:r>
      <w:r w:rsidR="00066360">
        <w:rPr>
          <w:rFonts w:ascii="Times New Roman" w:hAnsi="Times New Roman" w:cs="Times New Roman"/>
          <w:sz w:val="28"/>
          <w:szCs w:val="28"/>
        </w:rPr>
        <w:t xml:space="preserve">в детской школе искусств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обучающимся на струнном </w:t>
      </w:r>
      <w:r w:rsidR="009145F5">
        <w:rPr>
          <w:rFonts w:ascii="Times New Roman" w:hAnsi="Times New Roman" w:cs="Times New Roman"/>
          <w:sz w:val="28"/>
          <w:szCs w:val="28"/>
        </w:rPr>
        <w:t>отделении</w:t>
      </w:r>
      <w:r w:rsidR="00F8269C">
        <w:rPr>
          <w:rFonts w:ascii="Times New Roman" w:hAnsi="Times New Roman" w:cs="Times New Roman"/>
          <w:sz w:val="28"/>
          <w:szCs w:val="28"/>
        </w:rPr>
        <w:t>,</w:t>
      </w:r>
      <w:r w:rsidR="009145F5">
        <w:rPr>
          <w:rFonts w:ascii="Times New Roman" w:hAnsi="Times New Roman" w:cs="Times New Roman"/>
          <w:sz w:val="28"/>
          <w:szCs w:val="28"/>
        </w:rPr>
        <w:t xml:space="preserve"> отделении духовых и ударных инструментов</w:t>
      </w:r>
      <w:r w:rsidR="00F8269C">
        <w:rPr>
          <w:rFonts w:ascii="Times New Roman" w:hAnsi="Times New Roman" w:cs="Times New Roman"/>
          <w:sz w:val="28"/>
          <w:szCs w:val="28"/>
        </w:rPr>
        <w:t xml:space="preserve"> и на отделении народные инструменты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необходим курс ознакомления с этим дополнительным инструментом.</w:t>
      </w:r>
    </w:p>
    <w:p w:rsidR="00230C64" w:rsidRPr="002410EC" w:rsidRDefault="00230C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5F5" w:rsidRPr="006A625B" w:rsidRDefault="009145F5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044E00" w:rsidRDefault="00C74986" w:rsidP="0064597A">
      <w:pPr>
        <w:spacing w:line="360" w:lineRule="auto"/>
        <w:ind w:firstLine="709"/>
        <w:jc w:val="both"/>
        <w:rPr>
          <w:rStyle w:val="Body10"/>
          <w:rFonts w:ascii="Times New Roman" w:hAnsi="Times New Roman" w:cs="Times New Roman"/>
          <w:sz w:val="28"/>
          <w:szCs w:val="28"/>
          <w:lang w:val="ru-RU"/>
        </w:rPr>
      </w:pP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В соответствии с ФГ</w:t>
      </w:r>
      <w:r w:rsidR="006A625B">
        <w:rPr>
          <w:rStyle w:val="Body10"/>
          <w:rFonts w:ascii="Times New Roman" w:hAnsi="Times New Roman" w:cs="Times New Roman"/>
          <w:sz w:val="28"/>
          <w:szCs w:val="28"/>
          <w:lang w:val="ru-RU"/>
        </w:rPr>
        <w:t>Т</w:t>
      </w: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р</w:t>
      </w:r>
      <w:r w:rsidR="008404AD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екомендуемый с</w:t>
      </w:r>
      <w:r w:rsidR="00B204E6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рок реализации учебного предмета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для 8-летнего обучения </w:t>
      </w:r>
      <w:r w:rsidR="00D83F23">
        <w:rPr>
          <w:rStyle w:val="Body10"/>
          <w:rFonts w:ascii="Times New Roman" w:hAnsi="Times New Roman" w:cs="Times New Roman"/>
          <w:sz w:val="28"/>
          <w:szCs w:val="28"/>
          <w:lang w:val="ru-RU"/>
        </w:rPr>
        <w:t>по предпрофессиональной программе «Духовые и ударные инструменты»</w:t>
      </w:r>
      <w:r w:rsidR="00E42A8F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–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5 лет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(с 4 по 8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класс)</w:t>
      </w:r>
    </w:p>
    <w:p w:rsidR="0018312A" w:rsidRPr="00EF77D5" w:rsidRDefault="00C4618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CD302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437BF" w:rsidRPr="00EF77D5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853C9C" w:rsidRPr="00EF77D5">
        <w:rPr>
          <w:rFonts w:ascii="Times New Roman" w:hAnsi="Times New Roman" w:cs="Times New Roman"/>
          <w:b/>
          <w:i/>
          <w:sz w:val="28"/>
          <w:szCs w:val="28"/>
        </w:rPr>
        <w:t>бъем учебного времени</w:t>
      </w:r>
      <w:r w:rsidR="00CD173C" w:rsidRPr="00EF77D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D173C" w:rsidRPr="00D83F23">
        <w:rPr>
          <w:rFonts w:ascii="Times New Roman" w:hAnsi="Times New Roman" w:cs="Times New Roman"/>
          <w:b/>
          <w:i/>
          <w:sz w:val="28"/>
          <w:szCs w:val="28"/>
        </w:rPr>
        <w:t xml:space="preserve">предусмотренный учебным планом образовательного учреждения </w:t>
      </w:r>
      <w:r w:rsidR="00853C9C" w:rsidRPr="00D83F23">
        <w:rPr>
          <w:rFonts w:ascii="Times New Roman" w:hAnsi="Times New Roman" w:cs="Times New Roman"/>
          <w:b/>
          <w:i/>
          <w:sz w:val="28"/>
          <w:szCs w:val="28"/>
        </w:rPr>
        <w:t>на реализаци</w:t>
      </w:r>
      <w:r w:rsidR="0018312A" w:rsidRPr="00D83F23">
        <w:rPr>
          <w:rFonts w:ascii="Times New Roman" w:hAnsi="Times New Roman" w:cs="Times New Roman"/>
          <w:b/>
          <w:i/>
          <w:sz w:val="28"/>
          <w:szCs w:val="28"/>
        </w:rPr>
        <w:t>ю учебного предмета «Фортепиано»</w:t>
      </w:r>
    </w:p>
    <w:p w:rsidR="00AC6FEB" w:rsidRDefault="00AC6FEB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 xml:space="preserve">На освоение предмета «Фортепиано» </w:t>
      </w:r>
      <w:r>
        <w:rPr>
          <w:rFonts w:ascii="Times New Roman" w:hAnsi="Times New Roman" w:cs="Times New Roman"/>
          <w:sz w:val="28"/>
          <w:szCs w:val="28"/>
        </w:rPr>
        <w:t>по учебному плану предлагается</w:t>
      </w:r>
      <w:r w:rsidRPr="00667764">
        <w:rPr>
          <w:rFonts w:ascii="Times New Roman" w:hAnsi="Times New Roman" w:cs="Times New Roman"/>
          <w:sz w:val="28"/>
          <w:szCs w:val="28"/>
        </w:rPr>
        <w:t xml:space="preserve"> 0,5 часа в неделю</w:t>
      </w:r>
      <w:r>
        <w:rPr>
          <w:rFonts w:ascii="Times New Roman" w:hAnsi="Times New Roman" w:cs="Times New Roman"/>
          <w:sz w:val="28"/>
          <w:szCs w:val="28"/>
        </w:rPr>
        <w:t>, в выпускном классе – 1 час в неделю.</w:t>
      </w:r>
    </w:p>
    <w:p w:rsidR="00EF77D5" w:rsidRDefault="006677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 xml:space="preserve">Программа предмета "Фортепиано"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соответствии с рекомендациями педагога, быть регулярной и систематической, </w:t>
      </w:r>
      <w:r w:rsidR="0064597A">
        <w:rPr>
          <w:rFonts w:ascii="Times New Roman" w:hAnsi="Times New Roman" w:cs="Times New Roman"/>
          <w:sz w:val="28"/>
          <w:szCs w:val="28"/>
        </w:rPr>
        <w:t>контролироваться на каждом уроке</w:t>
      </w:r>
      <w:r w:rsidRPr="00667764">
        <w:rPr>
          <w:rFonts w:ascii="Times New Roman" w:hAnsi="Times New Roman" w:cs="Times New Roman"/>
          <w:sz w:val="28"/>
          <w:szCs w:val="28"/>
        </w:rPr>
        <w:t>.</w:t>
      </w:r>
    </w:p>
    <w:p w:rsidR="00667764" w:rsidRPr="00667764" w:rsidRDefault="00667764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>На самостоятельную работу отводится  2 часа в неделю в течение всех лет обучения.</w:t>
      </w:r>
    </w:p>
    <w:p w:rsidR="00CD173C" w:rsidRPr="00A56EE8" w:rsidRDefault="00C12A31" w:rsidP="0064597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="00EF77D5" w:rsidRPr="00A56EE8">
        <w:rPr>
          <w:rFonts w:ascii="Times New Roman" w:hAnsi="Times New Roman" w:cs="Times New Roman"/>
          <w:b/>
          <w:i/>
          <w:sz w:val="28"/>
          <w:szCs w:val="28"/>
        </w:rPr>
        <w:t>Таблица 1</w:t>
      </w:r>
    </w:p>
    <w:tbl>
      <w:tblPr>
        <w:tblStyle w:val="a9"/>
        <w:tblW w:w="9072" w:type="dxa"/>
        <w:tblInd w:w="534" w:type="dxa"/>
        <w:tblLook w:val="00A0" w:firstRow="1" w:lastRow="0" w:firstColumn="1" w:lastColumn="0" w:noHBand="0" w:noVBand="0"/>
      </w:tblPr>
      <w:tblGrid>
        <w:gridCol w:w="4961"/>
        <w:gridCol w:w="4111"/>
      </w:tblGrid>
      <w:tr w:rsidR="00E42A8F" w:rsidRPr="00230C64" w:rsidTr="00E42A8F">
        <w:tc>
          <w:tcPr>
            <w:tcW w:w="4961" w:type="dxa"/>
          </w:tcPr>
          <w:p w:rsidR="00E42A8F" w:rsidRPr="00230C64" w:rsidRDefault="00E42A8F" w:rsidP="0064597A">
            <w:pPr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E42A8F" w:rsidRDefault="00E42A8F" w:rsidP="00E42A8F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Духовые и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ударные инструменты</w:t>
            </w:r>
          </w:p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(8 лет)</w:t>
            </w:r>
          </w:p>
        </w:tc>
      </w:tr>
      <w:tr w:rsidR="00E42A8F" w:rsidRPr="00230C64" w:rsidTr="00E42A8F">
        <w:trPr>
          <w:trHeight w:val="421"/>
        </w:trPr>
        <w:tc>
          <w:tcPr>
            <w:tcW w:w="4961" w:type="dxa"/>
          </w:tcPr>
          <w:p w:rsidR="00E42A8F" w:rsidRPr="00FC3D8F" w:rsidRDefault="00E42A8F" w:rsidP="006459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5 лет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 (в часах)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429 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аудиторные занятия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99 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E42A8F" w:rsidRPr="00FC3D8F" w:rsidRDefault="00E42A8F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внеаудиторную (самостоятельную) работу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330 </w:t>
            </w:r>
          </w:p>
        </w:tc>
      </w:tr>
    </w:tbl>
    <w:p w:rsidR="00044E00" w:rsidRDefault="00044E00" w:rsidP="004968B7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F77D5" w:rsidRDefault="0004700D" w:rsidP="004968B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B3CA8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Форма проведения </w:t>
      </w:r>
      <w:r w:rsidR="00AE7F44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учебных </w:t>
      </w:r>
      <w:r w:rsidR="00B204E6" w:rsidRPr="00EF77D5">
        <w:rPr>
          <w:rFonts w:ascii="Times New Roman" w:hAnsi="Times New Roman" w:cs="Times New Roman"/>
          <w:b/>
          <w:i/>
          <w:sz w:val="28"/>
          <w:szCs w:val="28"/>
        </w:rPr>
        <w:t>аудиторных занятий</w:t>
      </w:r>
      <w:r w:rsidR="00B204E6" w:rsidRPr="002410EC">
        <w:rPr>
          <w:rFonts w:ascii="Times New Roman" w:hAnsi="Times New Roman" w:cs="Times New Roman"/>
          <w:sz w:val="28"/>
          <w:szCs w:val="28"/>
        </w:rPr>
        <w:t xml:space="preserve"> - индивидуальная,</w:t>
      </w:r>
      <w:r w:rsidR="00230C64">
        <w:rPr>
          <w:rFonts w:ascii="Times New Roman" w:hAnsi="Times New Roman" w:cs="Times New Roman"/>
          <w:sz w:val="28"/>
          <w:szCs w:val="28"/>
        </w:rPr>
        <w:t xml:space="preserve"> </w:t>
      </w:r>
      <w:r w:rsidR="0064597A">
        <w:rPr>
          <w:rFonts w:ascii="Times New Roman" w:hAnsi="Times New Roman" w:cs="Times New Roman"/>
          <w:sz w:val="28"/>
          <w:szCs w:val="28"/>
        </w:rPr>
        <w:t xml:space="preserve">рекомендуемая продолжительность </w:t>
      </w:r>
      <w:r w:rsidR="00EF77D5" w:rsidRPr="005D37D3">
        <w:rPr>
          <w:rFonts w:ascii="Times New Roman" w:hAnsi="Times New Roman" w:cs="Times New Roman"/>
          <w:sz w:val="28"/>
          <w:szCs w:val="28"/>
        </w:rPr>
        <w:t>урок</w:t>
      </w:r>
      <w:r w:rsidR="0064597A">
        <w:rPr>
          <w:rFonts w:ascii="Times New Roman" w:hAnsi="Times New Roman" w:cs="Times New Roman"/>
          <w:sz w:val="28"/>
          <w:szCs w:val="28"/>
        </w:rPr>
        <w:t xml:space="preserve">а </w:t>
      </w:r>
      <w:r w:rsidR="00044E00">
        <w:rPr>
          <w:rFonts w:ascii="Times New Roman" w:hAnsi="Times New Roman" w:cs="Times New Roman"/>
          <w:sz w:val="28"/>
          <w:szCs w:val="28"/>
        </w:rPr>
        <w:t xml:space="preserve">учащихся струнного отделения </w:t>
      </w:r>
      <w:r w:rsidR="0064597A">
        <w:rPr>
          <w:rFonts w:ascii="Times New Roman" w:hAnsi="Times New Roman" w:cs="Times New Roman"/>
          <w:sz w:val="28"/>
          <w:szCs w:val="28"/>
        </w:rPr>
        <w:t>-</w:t>
      </w:r>
      <w:r w:rsidR="00EF77D5" w:rsidRPr="005D37D3">
        <w:rPr>
          <w:rFonts w:ascii="Times New Roman" w:hAnsi="Times New Roman" w:cs="Times New Roman"/>
          <w:sz w:val="28"/>
          <w:szCs w:val="28"/>
        </w:rPr>
        <w:t xml:space="preserve"> 4</w:t>
      </w:r>
      <w:r w:rsidR="00044E00">
        <w:rPr>
          <w:rFonts w:ascii="Times New Roman" w:hAnsi="Times New Roman" w:cs="Times New Roman"/>
          <w:sz w:val="28"/>
          <w:szCs w:val="28"/>
        </w:rPr>
        <w:t>0 минут, для учащихся отделения духовых и</w:t>
      </w:r>
      <w:r w:rsidR="00BE3CE9">
        <w:rPr>
          <w:rFonts w:ascii="Times New Roman" w:hAnsi="Times New Roman" w:cs="Times New Roman"/>
          <w:sz w:val="28"/>
          <w:szCs w:val="28"/>
        </w:rPr>
        <w:t xml:space="preserve">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инструментов и</w:t>
      </w:r>
      <w:r w:rsidR="00044E00">
        <w:rPr>
          <w:rFonts w:ascii="Times New Roman" w:hAnsi="Times New Roman" w:cs="Times New Roman"/>
          <w:sz w:val="28"/>
          <w:szCs w:val="28"/>
        </w:rPr>
        <w:t xml:space="preserve"> народных инструментов – 20 минут.</w:t>
      </w:r>
    </w:p>
    <w:p w:rsidR="005D37D3" w:rsidRPr="00A56EE8" w:rsidRDefault="00EF77D5" w:rsidP="00A56EE8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lastRenderedPageBreak/>
        <w:t xml:space="preserve">Индивидуальная форма позволяет преподавателю лучше узнать ученика, его музыкальные возможности, </w:t>
      </w:r>
      <w:r w:rsidR="0064597A">
        <w:rPr>
          <w:rFonts w:ascii="Times New Roman" w:eastAsia="Geeza Pro" w:hAnsi="Times New Roman" w:cs="Times New Roman"/>
          <w:color w:val="000000"/>
          <w:sz w:val="28"/>
          <w:szCs w:val="28"/>
        </w:rPr>
        <w:t>трудоспособность, эмоционально-</w:t>
      </w: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t>психологические особенности.</w:t>
      </w:r>
    </w:p>
    <w:p w:rsidR="00EF77D5" w:rsidRPr="00D94621" w:rsidRDefault="0064597A" w:rsidP="0064597A">
      <w:pPr>
        <w:pStyle w:val="Body1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Цель</w:t>
      </w:r>
      <w:r w:rsidR="00EF77D5">
        <w:rPr>
          <w:rFonts w:ascii="Times New Roman" w:eastAsia="Helvetica" w:hAnsi="Times New Roman"/>
          <w:b/>
          <w:i/>
          <w:sz w:val="28"/>
          <w:szCs w:val="28"/>
          <w:lang w:val="ru-RU"/>
        </w:rPr>
        <w:t xml:space="preserve"> и задачи учебного предмета «Фортепиано»</w:t>
      </w:r>
    </w:p>
    <w:p w:rsidR="00EF77D5" w:rsidRPr="00A4633A" w:rsidRDefault="0064597A" w:rsidP="0064597A">
      <w:pPr>
        <w:pStyle w:val="Body1"/>
        <w:spacing w:line="360" w:lineRule="auto"/>
        <w:ind w:firstLine="709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Цель</w:t>
      </w:r>
      <w:r w:rsidR="00EF77D5" w:rsidRPr="00A4633A">
        <w:rPr>
          <w:rFonts w:ascii="Times New Roman" w:eastAsia="Helvetica" w:hAnsi="Times New Roman"/>
          <w:color w:val="auto"/>
          <w:sz w:val="28"/>
          <w:szCs w:val="28"/>
          <w:lang w:val="ru-RU"/>
        </w:rPr>
        <w:t>:</w:t>
      </w:r>
    </w:p>
    <w:p w:rsidR="00EF77D5" w:rsidRPr="00A4633A" w:rsidRDefault="00EF77D5" w:rsidP="00D46AA0">
      <w:pPr>
        <w:pStyle w:val="aa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4633A">
        <w:rPr>
          <w:rFonts w:ascii="Times New Roman" w:hAnsi="Times New Roman" w:cs="Times New Roman"/>
          <w:color w:val="auto"/>
          <w:sz w:val="28"/>
          <w:szCs w:val="28"/>
        </w:rPr>
        <w:t xml:space="preserve">развитие музыкально-творческих способностей учащегося на основе приобретенных им 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 xml:space="preserve">базовых </w:t>
      </w:r>
      <w:r w:rsidRPr="00A4633A">
        <w:rPr>
          <w:rFonts w:ascii="Times New Roman" w:hAnsi="Times New Roman" w:cs="Times New Roman"/>
          <w:color w:val="auto"/>
          <w:sz w:val="28"/>
          <w:szCs w:val="28"/>
        </w:rPr>
        <w:t>знаний, умений и навыков</w:t>
      </w:r>
      <w:r w:rsidR="0064597A">
        <w:rPr>
          <w:rFonts w:ascii="Times New Roman" w:hAnsi="Times New Roman" w:cs="Times New Roman"/>
          <w:color w:val="auto"/>
          <w:sz w:val="28"/>
          <w:szCs w:val="28"/>
        </w:rPr>
        <w:t xml:space="preserve"> в области фортепианного исполнительства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EF77D5" w:rsidRPr="00EF77D5" w:rsidRDefault="00EF77D5" w:rsidP="0064597A">
      <w:pPr>
        <w:spacing w:line="360" w:lineRule="auto"/>
        <w:ind w:firstLine="709"/>
        <w:jc w:val="both"/>
        <w:outlineLvl w:val="0"/>
        <w:rPr>
          <w:rFonts w:ascii="Times New Roman" w:eastAsia="Helvetica" w:hAnsi="Times New Roman" w:cs="Times New Roman"/>
          <w:b/>
          <w:color w:val="000000"/>
          <w:sz w:val="28"/>
          <w:szCs w:val="28"/>
        </w:rPr>
      </w:pPr>
      <w:r w:rsidRPr="00EF77D5">
        <w:rPr>
          <w:rFonts w:ascii="Times New Roman" w:eastAsia="Helvetica" w:hAnsi="Times New Roman" w:cs="Times New Roman"/>
          <w:b/>
          <w:color w:val="000000"/>
          <w:sz w:val="28"/>
          <w:szCs w:val="28"/>
        </w:rPr>
        <w:t>Задачи:</w:t>
      </w:r>
    </w:p>
    <w:p w:rsidR="003C275C" w:rsidRPr="00EF77D5" w:rsidRDefault="00EF77D5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азвитие общей музыкальной грамотности ученика и расширение его музыкального </w:t>
      </w:r>
      <w:r w:rsidR="00CF2CEB" w:rsidRPr="00EF77D5">
        <w:rPr>
          <w:rFonts w:ascii="Times New Roman" w:hAnsi="Times New Roman" w:cs="Times New Roman"/>
          <w:sz w:val="28"/>
          <w:szCs w:val="28"/>
        </w:rPr>
        <w:t>кругозора, а также воспитание в нем любви к классической музыке и музыкальному творчеству;</w:t>
      </w:r>
    </w:p>
    <w:p w:rsidR="006A59F3" w:rsidRPr="00EF77D5" w:rsidRDefault="003C275C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 для создания художественного образа, соответствующего замыслу а</w:t>
      </w:r>
      <w:r w:rsidR="00EF77D5">
        <w:rPr>
          <w:rFonts w:ascii="Times New Roman" w:hAnsi="Times New Roman" w:cs="Times New Roman"/>
          <w:sz w:val="28"/>
          <w:szCs w:val="28"/>
        </w:rPr>
        <w:t>втора музыкального произведения</w:t>
      </w:r>
      <w:r w:rsidR="00B204E6" w:rsidRPr="00EF77D5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формирование комплекса исполнительских навыков и умений игры на фортепиано с учетом возможностей и способностей </w:t>
      </w:r>
      <w:proofErr w:type="spellStart"/>
      <w:r w:rsidRPr="00EF77D5">
        <w:rPr>
          <w:rFonts w:ascii="Times New Roman" w:hAnsi="Times New Roman" w:cs="Times New Roman"/>
          <w:sz w:val="28"/>
          <w:szCs w:val="28"/>
        </w:rPr>
        <w:t>учащегося;овладение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 xml:space="preserve"> основными видами штрихов- </w:t>
      </w:r>
      <w:proofErr w:type="spellStart"/>
      <w:r w:rsidRPr="00EF77D5">
        <w:rPr>
          <w:rFonts w:ascii="Times New Roman" w:hAnsi="Times New Roman" w:cs="Times New Roman"/>
          <w:sz w:val="28"/>
          <w:szCs w:val="28"/>
          <w:lang w:val="en-US"/>
        </w:rPr>
        <w:t>nonlegato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legato</w:t>
      </w:r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staccato</w:t>
      </w:r>
      <w:r w:rsidR="00A56EE8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развитие музыкальных способностей: ритма, слуха, памяти, музыкальности, эмоциональности;</w:t>
      </w:r>
    </w:p>
    <w:p w:rsidR="00612F5E" w:rsidRPr="00612F5E" w:rsidRDefault="00B204E6" w:rsidP="00612F5E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овладение основами музыкальной грамоты</w:t>
      </w:r>
      <w:r w:rsidR="00CF2CEB" w:rsidRPr="00EF77D5">
        <w:rPr>
          <w:rFonts w:ascii="Times New Roman" w:hAnsi="Times New Roman" w:cs="Times New Roman"/>
          <w:sz w:val="28"/>
          <w:szCs w:val="28"/>
        </w:rPr>
        <w:t xml:space="preserve">, необходимыми для </w:t>
      </w:r>
    </w:p>
    <w:p w:rsidR="00B204E6" w:rsidRPr="00612F5E" w:rsidRDefault="00CF2CEB" w:rsidP="00612F5E">
      <w:pPr>
        <w:tabs>
          <w:tab w:val="left" w:pos="993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F5E">
        <w:rPr>
          <w:rFonts w:ascii="Times New Roman" w:hAnsi="Times New Roman" w:cs="Times New Roman"/>
          <w:sz w:val="28"/>
          <w:szCs w:val="28"/>
        </w:rPr>
        <w:t xml:space="preserve">владения инструментом фортепиано в </w:t>
      </w:r>
      <w:r w:rsidR="00D46AA0" w:rsidRPr="00612F5E">
        <w:rPr>
          <w:rFonts w:ascii="Times New Roman" w:hAnsi="Times New Roman" w:cs="Times New Roman"/>
          <w:sz w:val="28"/>
          <w:szCs w:val="28"/>
        </w:rPr>
        <w:t>рамках программных требований</w:t>
      </w:r>
      <w:r w:rsidR="00B204E6" w:rsidRPr="00612F5E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обучение навыкам самостоятельной работы с музыкальным материалом, чтению с листа нетрудного текста, игре в ансамбле;</w:t>
      </w:r>
    </w:p>
    <w:p w:rsidR="00B204E6" w:rsidRPr="00EF77D5" w:rsidRDefault="00CC0C5E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владение 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средствами </w:t>
      </w:r>
      <w:r w:rsidRPr="00EF77D5">
        <w:rPr>
          <w:rFonts w:ascii="Times New Roman" w:hAnsi="Times New Roman" w:cs="Times New Roman"/>
          <w:sz w:val="28"/>
          <w:szCs w:val="28"/>
        </w:rPr>
        <w:t xml:space="preserve">музыкальной 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выразительности: </w:t>
      </w:r>
      <w:proofErr w:type="spellStart"/>
      <w:r w:rsidR="00B204E6" w:rsidRPr="00EF77D5">
        <w:rPr>
          <w:rFonts w:ascii="Times New Roman" w:hAnsi="Times New Roman" w:cs="Times New Roman"/>
          <w:sz w:val="28"/>
          <w:szCs w:val="28"/>
        </w:rPr>
        <w:t>звукоизвлечением</w:t>
      </w:r>
      <w:proofErr w:type="spellEnd"/>
      <w:r w:rsidR="00B204E6" w:rsidRPr="00EF77D5">
        <w:rPr>
          <w:rFonts w:ascii="Times New Roman" w:hAnsi="Times New Roman" w:cs="Times New Roman"/>
          <w:sz w:val="28"/>
          <w:szCs w:val="28"/>
        </w:rPr>
        <w:t>, штрихами, фразировкой, динамикой, педализацией;</w:t>
      </w:r>
    </w:p>
    <w:p w:rsidR="00D46AA0" w:rsidRPr="00F66AA1" w:rsidRDefault="00B204E6" w:rsidP="00F66AA1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приобретение навыков публичных выступлений, а также интереса к </w:t>
      </w:r>
      <w:proofErr w:type="spellStart"/>
      <w:r w:rsidRPr="00EF77D5">
        <w:rPr>
          <w:rFonts w:ascii="Times New Roman" w:hAnsi="Times New Roman" w:cs="Times New Roman"/>
          <w:sz w:val="28"/>
          <w:szCs w:val="28"/>
        </w:rPr>
        <w:t>музицированию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>.</w:t>
      </w:r>
    </w:p>
    <w:p w:rsidR="00EF77D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Обоснование структуры учебного предмета «Фортепиано»</w:t>
      </w:r>
    </w:p>
    <w:p w:rsidR="00B60411" w:rsidRPr="00B60411" w:rsidRDefault="00B60411" w:rsidP="0064597A">
      <w:pPr>
        <w:pStyle w:val="Body1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0411">
        <w:rPr>
          <w:rFonts w:ascii="Times New Roman" w:hAnsi="Times New Roman" w:cs="Times New Roman"/>
          <w:sz w:val="28"/>
          <w:szCs w:val="28"/>
          <w:lang w:val="ru-RU"/>
        </w:rPr>
        <w:t>Обоснованием структуры про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граммы являются ФГТ, </w:t>
      </w:r>
      <w:r w:rsidRPr="00B60411">
        <w:rPr>
          <w:rFonts w:ascii="Times New Roman" w:hAnsi="Times New Roman" w:cs="Times New Roman"/>
          <w:sz w:val="28"/>
          <w:szCs w:val="28"/>
          <w:lang w:val="ru-RU"/>
        </w:rPr>
        <w:t xml:space="preserve">отражающие все аспекты работы преподавателя с учеником. </w:t>
      </w:r>
    </w:p>
    <w:p w:rsidR="00402605" w:rsidRDefault="00402605" w:rsidP="00F66AA1">
      <w:pPr>
        <w:pStyle w:val="Body1"/>
        <w:spacing w:line="360" w:lineRule="auto"/>
        <w:ind w:firstLine="709"/>
        <w:rPr>
          <w:rFonts w:ascii="Times New Roman" w:eastAsia="Helvetica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Программа со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держит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следующи</w:t>
      </w:r>
      <w:r>
        <w:rPr>
          <w:rFonts w:ascii="Times New Roman" w:eastAsia="Helvetica" w:hAnsi="Times New Roman"/>
          <w:sz w:val="28"/>
          <w:szCs w:val="28"/>
          <w:lang w:val="ru-RU"/>
        </w:rPr>
        <w:t>е разделы: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402605" w:rsidRPr="00402605" w:rsidRDefault="00402605" w:rsidP="00F66AA1">
      <w:pPr>
        <w:pStyle w:val="ab"/>
        <w:tabs>
          <w:tab w:val="left" w:pos="993"/>
        </w:tabs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распределение учебного материала по годам обучения;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описание дидактических единиц 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требования к уровню подготовки обучающихся;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формы и методы контроля, система оценок;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методическое обеспечение учебного процесса.</w:t>
      </w:r>
    </w:p>
    <w:p w:rsidR="001D2C63" w:rsidRPr="00F66AA1" w:rsidRDefault="00402605" w:rsidP="00F66AA1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F66AA1">
        <w:rPr>
          <w:rFonts w:ascii="Times New Roman" w:eastAsia="Geeza Pro" w:hAnsi="Times New Roman" w:cs="Times New Roman"/>
          <w:color w:val="000000"/>
          <w:sz w:val="28"/>
          <w:szCs w:val="28"/>
        </w:rPr>
        <w:t>"Содержание учебного предмета".</w:t>
      </w:r>
    </w:p>
    <w:p w:rsidR="001D2C63" w:rsidRPr="00402605" w:rsidRDefault="00D46AA0" w:rsidP="00F66AA1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Методы обучения</w:t>
      </w:r>
    </w:p>
    <w:p w:rsidR="00402605" w:rsidRDefault="003C275C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При работе с учащимся педагог </w:t>
      </w:r>
      <w:r w:rsidR="00057D2C" w:rsidRPr="002410EC">
        <w:rPr>
          <w:rFonts w:ascii="Times New Roman" w:hAnsi="Times New Roman" w:cs="Times New Roman"/>
          <w:sz w:val="28"/>
          <w:szCs w:val="28"/>
        </w:rPr>
        <w:t>использу</w:t>
      </w:r>
      <w:r w:rsidR="004F5315" w:rsidRPr="002410EC">
        <w:rPr>
          <w:rFonts w:ascii="Times New Roman" w:hAnsi="Times New Roman" w:cs="Times New Roman"/>
          <w:sz w:val="28"/>
          <w:szCs w:val="28"/>
        </w:rPr>
        <w:t>е</w:t>
      </w:r>
      <w:r w:rsidR="00057D2C" w:rsidRPr="002410EC">
        <w:rPr>
          <w:rFonts w:ascii="Times New Roman" w:hAnsi="Times New Roman" w:cs="Times New Roman"/>
          <w:sz w:val="28"/>
          <w:szCs w:val="28"/>
        </w:rPr>
        <w:t xml:space="preserve">т </w:t>
      </w:r>
      <w:r w:rsidR="00402605">
        <w:rPr>
          <w:rFonts w:ascii="Times New Roman" w:hAnsi="Times New Roman" w:cs="Times New Roman"/>
          <w:sz w:val="28"/>
          <w:szCs w:val="28"/>
        </w:rPr>
        <w:t>следующие методы:</w:t>
      </w:r>
    </w:p>
    <w:p w:rsidR="00402605" w:rsidRPr="00402605" w:rsidRDefault="00230C64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словесные </w:t>
      </w:r>
      <w:r w:rsidR="00057D2C" w:rsidRPr="00402605">
        <w:rPr>
          <w:rFonts w:ascii="Times New Roman" w:hAnsi="Times New Roman" w:cs="Times New Roman"/>
          <w:sz w:val="28"/>
          <w:szCs w:val="28"/>
        </w:rPr>
        <w:t>(</w:t>
      </w:r>
      <w:r w:rsidR="00402605">
        <w:rPr>
          <w:rFonts w:ascii="Times New Roman" w:hAnsi="Times New Roman" w:cs="Times New Roman"/>
          <w:sz w:val="28"/>
          <w:szCs w:val="28"/>
        </w:rPr>
        <w:t>объяснение, беседа, рассказ);</w:t>
      </w:r>
    </w:p>
    <w:p w:rsidR="00402605" w:rsidRPr="00402605" w:rsidRDefault="001D2C63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наглядно-слуховой метод</w:t>
      </w:r>
      <w:r w:rsidR="00F769D4" w:rsidRPr="00402605">
        <w:rPr>
          <w:rFonts w:ascii="Times New Roman" w:hAnsi="Times New Roman" w:cs="Times New Roman"/>
          <w:sz w:val="28"/>
          <w:szCs w:val="28"/>
        </w:rPr>
        <w:t>(показ с демонстрацией пианистических приемов,</w:t>
      </w:r>
      <w:r w:rsidR="00402605">
        <w:rPr>
          <w:rFonts w:ascii="Times New Roman" w:hAnsi="Times New Roman" w:cs="Times New Roman"/>
          <w:sz w:val="28"/>
          <w:szCs w:val="28"/>
        </w:rPr>
        <w:t xml:space="preserve"> наблюдение);</w:t>
      </w:r>
    </w:p>
    <w:p w:rsidR="00402605" w:rsidRPr="00402605" w:rsidRDefault="00F769D4" w:rsidP="00D46AA0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эмоциональный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402605">
        <w:rPr>
          <w:rFonts w:ascii="Times New Roman" w:hAnsi="Times New Roman" w:cs="Times New Roman"/>
          <w:sz w:val="28"/>
          <w:szCs w:val="28"/>
        </w:rPr>
        <w:t>(подбор ассоциаций, образ</w:t>
      </w:r>
      <w:r w:rsidR="00845085" w:rsidRPr="00402605">
        <w:rPr>
          <w:rFonts w:ascii="Times New Roman" w:hAnsi="Times New Roman" w:cs="Times New Roman"/>
          <w:sz w:val="28"/>
          <w:szCs w:val="28"/>
        </w:rPr>
        <w:t>ных сравнений</w:t>
      </w:r>
      <w:r w:rsidR="00402605">
        <w:rPr>
          <w:rFonts w:ascii="Times New Roman" w:hAnsi="Times New Roman" w:cs="Times New Roman"/>
          <w:sz w:val="28"/>
          <w:szCs w:val="28"/>
        </w:rPr>
        <w:t>);</w:t>
      </w:r>
    </w:p>
    <w:p w:rsidR="00402605" w:rsidRPr="00F66AA1" w:rsidRDefault="00057D2C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практические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 методы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(работа 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на инструменте </w:t>
      </w:r>
      <w:r w:rsidR="00EB7C4F" w:rsidRPr="00402605">
        <w:rPr>
          <w:rFonts w:ascii="Times New Roman" w:hAnsi="Times New Roman" w:cs="Times New Roman"/>
          <w:sz w:val="28"/>
          <w:szCs w:val="28"/>
        </w:rPr>
        <w:t>над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>упражнениями</w:t>
      </w:r>
      <w:r w:rsidRPr="00402605">
        <w:rPr>
          <w:rFonts w:ascii="Times New Roman" w:hAnsi="Times New Roman" w:cs="Times New Roman"/>
          <w:sz w:val="28"/>
          <w:szCs w:val="28"/>
        </w:rPr>
        <w:t xml:space="preserve">,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чтением с листа, исполнением </w:t>
      </w:r>
      <w:r w:rsidRPr="00402605">
        <w:rPr>
          <w:rFonts w:ascii="Times New Roman" w:hAnsi="Times New Roman" w:cs="Times New Roman"/>
          <w:sz w:val="28"/>
          <w:szCs w:val="28"/>
        </w:rPr>
        <w:t>музыкальных произведений)</w:t>
      </w:r>
      <w:r w:rsidR="007C5FC6" w:rsidRPr="00402605">
        <w:rPr>
          <w:rFonts w:ascii="Times New Roman" w:hAnsi="Times New Roman" w:cs="Times New Roman"/>
          <w:sz w:val="28"/>
          <w:szCs w:val="28"/>
        </w:rPr>
        <w:t>.</w:t>
      </w:r>
    </w:p>
    <w:p w:rsidR="0040260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 «Фортепиано»</w:t>
      </w:r>
    </w:p>
    <w:p w:rsidR="005D37D3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Для реализации данной программы необходимы </w:t>
      </w:r>
      <w:r w:rsidR="00D46AA0">
        <w:rPr>
          <w:rFonts w:ascii="Times New Roman" w:hAnsi="Times New Roman" w:cs="Times New Roman"/>
          <w:sz w:val="28"/>
          <w:szCs w:val="28"/>
        </w:rPr>
        <w:t>следующие условия: класс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 xml:space="preserve">(не менее 6 </w:t>
      </w:r>
      <w:proofErr w:type="spellStart"/>
      <w:r w:rsidR="00A56EE8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2410EC">
        <w:rPr>
          <w:rFonts w:ascii="Times New Roman" w:hAnsi="Times New Roman" w:cs="Times New Roman"/>
          <w:sz w:val="28"/>
          <w:szCs w:val="28"/>
        </w:rPr>
        <w:t xml:space="preserve">) для индивидуальных занятий с наличием инструмента </w:t>
      </w:r>
      <w:r w:rsidR="004F5315" w:rsidRPr="002410EC">
        <w:rPr>
          <w:rFonts w:ascii="Times New Roman" w:hAnsi="Times New Roman" w:cs="Times New Roman"/>
          <w:sz w:val="28"/>
          <w:szCs w:val="28"/>
        </w:rPr>
        <w:t>«</w:t>
      </w:r>
      <w:r w:rsidRPr="002410EC">
        <w:rPr>
          <w:rFonts w:ascii="Times New Roman" w:hAnsi="Times New Roman" w:cs="Times New Roman"/>
          <w:sz w:val="28"/>
          <w:szCs w:val="28"/>
        </w:rPr>
        <w:t>фортепиано</w:t>
      </w:r>
      <w:r w:rsidR="004F5315" w:rsidRPr="002410EC">
        <w:rPr>
          <w:rFonts w:ascii="Times New Roman" w:hAnsi="Times New Roman" w:cs="Times New Roman"/>
          <w:sz w:val="28"/>
          <w:szCs w:val="28"/>
        </w:rPr>
        <w:t>»</w:t>
      </w:r>
      <w:r w:rsidRPr="002410EC">
        <w:rPr>
          <w:rFonts w:ascii="Times New Roman" w:hAnsi="Times New Roman" w:cs="Times New Roman"/>
          <w:sz w:val="28"/>
          <w:szCs w:val="28"/>
        </w:rPr>
        <w:t>, а также доступ к нотному и методическому материалу</w:t>
      </w:r>
      <w:r w:rsidR="00704972">
        <w:rPr>
          <w:rFonts w:ascii="Times New Roman" w:hAnsi="Times New Roman" w:cs="Times New Roman"/>
          <w:sz w:val="28"/>
          <w:szCs w:val="28"/>
        </w:rPr>
        <w:t xml:space="preserve"> </w:t>
      </w:r>
      <w:r w:rsidR="00402605">
        <w:rPr>
          <w:rFonts w:ascii="Times New Roman" w:hAnsi="Times New Roman" w:cs="Times New Roman"/>
          <w:sz w:val="28"/>
          <w:szCs w:val="28"/>
        </w:rPr>
        <w:t>(</w:t>
      </w:r>
      <w:r w:rsidRPr="002410EC">
        <w:rPr>
          <w:rFonts w:ascii="Times New Roman" w:hAnsi="Times New Roman" w:cs="Times New Roman"/>
          <w:sz w:val="28"/>
          <w:szCs w:val="28"/>
        </w:rPr>
        <w:t>наличие нотной библиотеки)</w:t>
      </w:r>
      <w:r w:rsidR="000B3820" w:rsidRPr="002410E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5206" w:rsidRDefault="00F769D4" w:rsidP="001A6B4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lastRenderedPageBreak/>
        <w:t>Помещение для занятий должно</w:t>
      </w:r>
      <w:r w:rsidR="00704972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соответствовать противопожарным и санитарным нормам. Музыкальные инструменты должны быть настроены</w:t>
      </w:r>
      <w:r w:rsidR="005D37D3">
        <w:rPr>
          <w:rFonts w:ascii="Times New Roman" w:hAnsi="Times New Roman" w:cs="Times New Roman"/>
          <w:sz w:val="28"/>
          <w:szCs w:val="28"/>
        </w:rPr>
        <w:t>.</w:t>
      </w:r>
    </w:p>
    <w:p w:rsidR="001A6B4E" w:rsidRDefault="001A6B4E" w:rsidP="001A6B4E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07241" w:rsidRPr="007C5FC6" w:rsidRDefault="00402605" w:rsidP="0064597A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="00D46AA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07241" w:rsidRPr="007C5FC6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04700D" w:rsidRPr="005E0115" w:rsidRDefault="0004700D" w:rsidP="0064597A">
      <w:pPr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</w:p>
    <w:p w:rsidR="00402605" w:rsidRDefault="00402605" w:rsidP="0064597A">
      <w:pPr>
        <w:pStyle w:val="aa"/>
        <w:numPr>
          <w:ilvl w:val="0"/>
          <w:numId w:val="1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6973">
        <w:rPr>
          <w:rFonts w:ascii="Times New Roman" w:hAnsi="Times New Roman" w:cs="Times New Roman"/>
          <w:b/>
          <w:i/>
          <w:sz w:val="28"/>
          <w:szCs w:val="28"/>
        </w:rPr>
        <w:t>Сведения о затратах учебного времени</w:t>
      </w:r>
      <w:r w:rsidRPr="006B6973">
        <w:rPr>
          <w:rFonts w:ascii="Times New Roman" w:hAnsi="Times New Roman" w:cs="Times New Roman"/>
          <w:i/>
          <w:sz w:val="28"/>
          <w:szCs w:val="28"/>
        </w:rPr>
        <w:t>,</w:t>
      </w:r>
      <w:r w:rsidR="0070497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B6973">
        <w:rPr>
          <w:rFonts w:ascii="Times New Roman" w:hAnsi="Times New Roman" w:cs="Times New Roman"/>
          <w:sz w:val="28"/>
          <w:szCs w:val="28"/>
        </w:rPr>
        <w:t>предусмотренного на освоение учебного предмета «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6B6973">
        <w:rPr>
          <w:rFonts w:ascii="Times New Roman" w:hAnsi="Times New Roman" w:cs="Times New Roman"/>
          <w:sz w:val="28"/>
          <w:szCs w:val="28"/>
        </w:rPr>
        <w:t>», на максимальную, самостоятельную нагрузку обучающихся и аудиторные занятия:</w:t>
      </w:r>
    </w:p>
    <w:p w:rsidR="00402605" w:rsidRPr="005D37D3" w:rsidRDefault="00402605" w:rsidP="00FE38FD">
      <w:pPr>
        <w:pStyle w:val="aa"/>
        <w:spacing w:line="360" w:lineRule="auto"/>
        <w:ind w:firstLine="709"/>
        <w:jc w:val="right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5D37D3">
        <w:rPr>
          <w:rFonts w:ascii="Times New Roman" w:hAnsi="Times New Roman" w:cs="Times New Roman"/>
          <w:b/>
          <w:i/>
          <w:color w:val="auto"/>
          <w:sz w:val="28"/>
          <w:szCs w:val="28"/>
        </w:rPr>
        <w:t>Таблица 2</w:t>
      </w:r>
    </w:p>
    <w:tbl>
      <w:tblPr>
        <w:tblStyle w:val="a9"/>
        <w:tblW w:w="10031" w:type="dxa"/>
        <w:tblInd w:w="142" w:type="dxa"/>
        <w:tblLayout w:type="fixed"/>
        <w:tblLook w:val="00A0" w:firstRow="1" w:lastRow="0" w:firstColumn="1" w:lastColumn="0" w:noHBand="0" w:noVBand="0"/>
      </w:tblPr>
      <w:tblGrid>
        <w:gridCol w:w="4645"/>
        <w:gridCol w:w="673"/>
        <w:gridCol w:w="673"/>
        <w:gridCol w:w="673"/>
        <w:gridCol w:w="674"/>
        <w:gridCol w:w="673"/>
        <w:gridCol w:w="673"/>
        <w:gridCol w:w="673"/>
        <w:gridCol w:w="674"/>
      </w:tblGrid>
      <w:tr w:rsidR="00D46AA0" w:rsidTr="00D46AA0">
        <w:tc>
          <w:tcPr>
            <w:tcW w:w="4645" w:type="dxa"/>
          </w:tcPr>
          <w:p w:rsidR="00D46AA0" w:rsidRPr="00230C64" w:rsidRDefault="00D46AA0" w:rsidP="0064597A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Классы:</w:t>
            </w:r>
          </w:p>
          <w:p w:rsidR="00D46AA0" w:rsidRPr="00230C64" w:rsidRDefault="00D46AA0" w:rsidP="00230C64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</w:tr>
      <w:tr w:rsidR="005B65E4" w:rsidTr="005B65E4">
        <w:trPr>
          <w:trHeight w:val="1253"/>
        </w:trPr>
        <w:tc>
          <w:tcPr>
            <w:tcW w:w="4645" w:type="dxa"/>
          </w:tcPr>
          <w:p w:rsidR="005B65E4" w:rsidRPr="00230C64" w:rsidRDefault="005B65E4" w:rsidP="00D46A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B65E4" w:rsidRPr="00230C64" w:rsidRDefault="005B65E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Продолжительность</w:t>
            </w:r>
          </w:p>
          <w:p w:rsidR="005B65E4" w:rsidRPr="00230C64" w:rsidRDefault="005B65E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учебных занятий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неделях)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8-летнее обучение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</w:tr>
      <w:tr w:rsidR="005B65E4" w:rsidTr="005B65E4">
        <w:trPr>
          <w:trHeight w:val="435"/>
        </w:trPr>
        <w:tc>
          <w:tcPr>
            <w:tcW w:w="4645" w:type="dxa"/>
          </w:tcPr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аудиторные занятия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  <w:p w:rsidR="005B65E4" w:rsidRPr="00230C64" w:rsidRDefault="005B65E4" w:rsidP="00044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5B65E4" w:rsidTr="005B65E4">
        <w:trPr>
          <w:trHeight w:val="435"/>
        </w:trPr>
        <w:tc>
          <w:tcPr>
            <w:tcW w:w="4645" w:type="dxa"/>
          </w:tcPr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внеаудиторные занятия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  <w:p w:rsidR="005B65E4" w:rsidRPr="00230C64" w:rsidRDefault="005B65E4" w:rsidP="00044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</w:tbl>
    <w:p w:rsidR="00230C64" w:rsidRPr="00230C64" w:rsidRDefault="00230C64" w:rsidP="0064597A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12"/>
          <w:szCs w:val="12"/>
          <w:lang w:val="ru-RU"/>
        </w:rPr>
      </w:pPr>
    </w:p>
    <w:p w:rsidR="00402605" w:rsidRPr="00F27F40" w:rsidRDefault="00402605" w:rsidP="0064597A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 xml:space="preserve">Аудиторная нагрузка по учебному предмету </w:t>
      </w:r>
      <w:r w:rsidR="00F66AA1">
        <w:rPr>
          <w:rFonts w:ascii="Times New Roman" w:eastAsia="Helvetica" w:hAnsi="Times New Roman"/>
          <w:sz w:val="28"/>
          <w:szCs w:val="28"/>
          <w:lang w:val="ru-RU"/>
        </w:rPr>
        <w:t xml:space="preserve">«Фортепиано»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распределяется по годам обучения с учетом общего объема аудиторного времени, предусмотренного на учебный предмет ФГТ</w:t>
      </w:r>
      <w:r>
        <w:rPr>
          <w:rFonts w:ascii="Times New Roman" w:eastAsia="Helvetica" w:hAnsi="Times New Roman"/>
          <w:sz w:val="28"/>
          <w:szCs w:val="28"/>
          <w:lang w:val="ru-RU"/>
        </w:rPr>
        <w:t>.</w:t>
      </w:r>
    </w:p>
    <w:p w:rsidR="005D37D3" w:rsidRPr="00F66AA1" w:rsidRDefault="00402605" w:rsidP="00F66AA1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</w:t>
      </w:r>
      <w:r w:rsidR="00CD3027"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методической целесообразности и индивидуальных способностей ученика.</w:t>
      </w:r>
    </w:p>
    <w:p w:rsidR="00402605" w:rsidRPr="005D37D3" w:rsidRDefault="001A6B4E" w:rsidP="0064597A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Виды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внеаудиторной  работы: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выполнение домашнего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задания;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- посещение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учр</w:t>
      </w:r>
      <w:r>
        <w:rPr>
          <w:rFonts w:ascii="Times New Roman" w:hAnsi="Times New Roman" w:cs="Times New Roman"/>
          <w:i/>
          <w:sz w:val="28"/>
          <w:szCs w:val="28"/>
        </w:rPr>
        <w:t>еждений культуры (филармоний, театров, концертных залов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др.);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участие обучающихся в концертах, творческих мероприятиях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культурно-</w:t>
      </w:r>
      <w:r>
        <w:rPr>
          <w:rFonts w:ascii="Times New Roman" w:hAnsi="Times New Roman" w:cs="Times New Roman"/>
          <w:i/>
          <w:sz w:val="28"/>
          <w:szCs w:val="28"/>
        </w:rPr>
        <w:t xml:space="preserve">просветительской деятельности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обра</w:t>
      </w:r>
      <w:r>
        <w:rPr>
          <w:rFonts w:ascii="Times New Roman" w:hAnsi="Times New Roman" w:cs="Times New Roman"/>
          <w:i/>
          <w:sz w:val="28"/>
          <w:szCs w:val="28"/>
        </w:rPr>
        <w:t xml:space="preserve">зовательного учреждения 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др.</w:t>
      </w:r>
    </w:p>
    <w:p w:rsidR="00402605" w:rsidRDefault="0040260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7D3">
        <w:rPr>
          <w:rFonts w:ascii="Times New Roman" w:hAnsi="Times New Roman" w:cs="Times New Roman"/>
          <w:sz w:val="28"/>
          <w:szCs w:val="28"/>
        </w:rPr>
        <w:t>Учебный материал распределяется по годам обучения – классам. Каждый класс имеет свои дидактические задачи и объем времени, предусмотренный для освоения учебного материала.</w:t>
      </w:r>
    </w:p>
    <w:p w:rsidR="00FE38FD" w:rsidRPr="005D37D3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605" w:rsidRPr="00402605" w:rsidRDefault="00402605" w:rsidP="0064597A">
      <w:pPr>
        <w:pStyle w:val="ab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02605">
        <w:rPr>
          <w:rFonts w:ascii="Times New Roman" w:hAnsi="Times New Roman" w:cs="Times New Roman"/>
          <w:b/>
          <w:i/>
          <w:sz w:val="28"/>
          <w:szCs w:val="28"/>
        </w:rPr>
        <w:t>Требования по годам обучения</w:t>
      </w:r>
    </w:p>
    <w:p w:rsidR="00464DAD" w:rsidRPr="00F66AA1" w:rsidRDefault="00C975FE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Аудиторная нагрузка по учебному предмету «Фортепиано» распределяется по годам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(классам) в соответствии с дидактическими зад</w:t>
      </w:r>
      <w:r w:rsidR="00F66AA1">
        <w:rPr>
          <w:rFonts w:ascii="Times New Roman" w:hAnsi="Times New Roman" w:cs="Times New Roman"/>
          <w:sz w:val="28"/>
          <w:szCs w:val="28"/>
        </w:rPr>
        <w:t>ачами, стоящими перед педагогом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464DAD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Согласно ФГТ изучение учебного предмета "Фортепиано" для учащихся струнн</w:t>
      </w:r>
      <w:r w:rsidR="009A03E4">
        <w:rPr>
          <w:rFonts w:ascii="Times New Roman" w:hAnsi="Times New Roman" w:cs="Times New Roman"/>
          <w:sz w:val="28"/>
          <w:szCs w:val="28"/>
        </w:rPr>
        <w:t xml:space="preserve">ых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="00741487">
        <w:rPr>
          <w:rFonts w:ascii="Times New Roman" w:hAnsi="Times New Roman" w:cs="Times New Roman"/>
          <w:sz w:val="28"/>
          <w:szCs w:val="28"/>
        </w:rPr>
        <w:t xml:space="preserve">, </w:t>
      </w:r>
      <w:r w:rsidRPr="002410EC">
        <w:rPr>
          <w:rFonts w:ascii="Times New Roman" w:hAnsi="Times New Roman" w:cs="Times New Roman"/>
          <w:sz w:val="28"/>
          <w:szCs w:val="28"/>
        </w:rPr>
        <w:t>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духовых и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 народных</w:t>
      </w:r>
      <w:r w:rsidRPr="002410EC">
        <w:rPr>
          <w:rFonts w:ascii="Times New Roman" w:hAnsi="Times New Roman" w:cs="Times New Roman"/>
          <w:sz w:val="28"/>
          <w:szCs w:val="28"/>
        </w:rPr>
        <w:t xml:space="preserve"> инструментов  рекомендовано начинать не с первого класса, поэтому годовые требования представлены в данной программе по годам обучения.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Первый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A56EE8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4 классу отдел</w:t>
      </w:r>
      <w:r w:rsidR="009A03E4">
        <w:rPr>
          <w:rFonts w:ascii="Times New Roman" w:hAnsi="Times New Roman" w:cs="Times New Roman"/>
          <w:sz w:val="28"/>
          <w:szCs w:val="28"/>
        </w:rPr>
        <w:t>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духовых и</w:t>
      </w:r>
      <w:r w:rsidR="00BE3CE9">
        <w:rPr>
          <w:rFonts w:ascii="Times New Roman" w:hAnsi="Times New Roman" w:cs="Times New Roman"/>
          <w:sz w:val="28"/>
          <w:szCs w:val="28"/>
        </w:rPr>
        <w:t xml:space="preserve"> ударных </w:t>
      </w:r>
      <w:r w:rsidRPr="002410EC">
        <w:rPr>
          <w:rFonts w:ascii="Times New Roman" w:hAnsi="Times New Roman" w:cs="Times New Roman"/>
          <w:sz w:val="28"/>
          <w:szCs w:val="28"/>
        </w:rPr>
        <w:t xml:space="preserve">для 8-летнего обучения, 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Второй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5 классу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Pr="002410EC">
        <w:rPr>
          <w:rFonts w:ascii="Times New Roman" w:hAnsi="Times New Roman" w:cs="Times New Roman"/>
          <w:sz w:val="28"/>
          <w:szCs w:val="28"/>
        </w:rPr>
        <w:t>дух</w:t>
      </w:r>
      <w:r w:rsidR="009A03E4">
        <w:rPr>
          <w:rFonts w:ascii="Times New Roman" w:hAnsi="Times New Roman" w:cs="Times New Roman"/>
          <w:sz w:val="28"/>
          <w:szCs w:val="28"/>
        </w:rPr>
        <w:t xml:space="preserve">овых </w:t>
      </w:r>
      <w:r w:rsidR="00BE3CE9">
        <w:rPr>
          <w:rFonts w:ascii="Times New Roman" w:hAnsi="Times New Roman" w:cs="Times New Roman"/>
          <w:sz w:val="28"/>
          <w:szCs w:val="28"/>
        </w:rPr>
        <w:t xml:space="preserve">и ударных </w:t>
      </w:r>
      <w:r w:rsidR="009A03E4">
        <w:rPr>
          <w:rFonts w:ascii="Times New Roman" w:hAnsi="Times New Roman" w:cs="Times New Roman"/>
          <w:sz w:val="28"/>
          <w:szCs w:val="28"/>
        </w:rPr>
        <w:t>инструментов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8-летнего обучения,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Третий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6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="00044E00">
        <w:rPr>
          <w:rFonts w:ascii="Times New Roman" w:hAnsi="Times New Roman" w:cs="Times New Roman"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Pr="002410EC">
        <w:rPr>
          <w:rFonts w:ascii="Times New Roman" w:hAnsi="Times New Roman" w:cs="Times New Roman"/>
          <w:sz w:val="28"/>
          <w:szCs w:val="28"/>
        </w:rPr>
        <w:t>духов</w:t>
      </w:r>
      <w:r w:rsidR="00BE3CE9">
        <w:rPr>
          <w:rFonts w:ascii="Times New Roman" w:hAnsi="Times New Roman" w:cs="Times New Roman"/>
          <w:sz w:val="28"/>
          <w:szCs w:val="28"/>
        </w:rPr>
        <w:t>ых и ударных</w:t>
      </w:r>
      <w:r w:rsidRPr="002410EC">
        <w:rPr>
          <w:rFonts w:ascii="Times New Roman" w:hAnsi="Times New Roman" w:cs="Times New Roman"/>
          <w:sz w:val="28"/>
          <w:szCs w:val="28"/>
        </w:rPr>
        <w:t xml:space="preserve"> </w:t>
      </w:r>
      <w:r w:rsidR="0096053F">
        <w:rPr>
          <w:rFonts w:ascii="Times New Roman" w:hAnsi="Times New Roman" w:cs="Times New Roman"/>
          <w:sz w:val="28"/>
          <w:szCs w:val="28"/>
        </w:rPr>
        <w:t>ин</w:t>
      </w:r>
      <w:r w:rsidR="009A03E4">
        <w:rPr>
          <w:rFonts w:ascii="Times New Roman" w:hAnsi="Times New Roman" w:cs="Times New Roman"/>
          <w:sz w:val="28"/>
          <w:szCs w:val="28"/>
        </w:rPr>
        <w:t>с</w:t>
      </w:r>
      <w:r w:rsidR="0096053F">
        <w:rPr>
          <w:rFonts w:ascii="Times New Roman" w:hAnsi="Times New Roman" w:cs="Times New Roman"/>
          <w:sz w:val="28"/>
          <w:szCs w:val="28"/>
        </w:rPr>
        <w:t>т</w:t>
      </w:r>
      <w:r w:rsidR="009A03E4">
        <w:rPr>
          <w:rFonts w:ascii="Times New Roman" w:hAnsi="Times New Roman" w:cs="Times New Roman"/>
          <w:sz w:val="28"/>
          <w:szCs w:val="28"/>
        </w:rPr>
        <w:t>рументов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</w:t>
      </w:r>
      <w:r w:rsidR="009A03E4">
        <w:rPr>
          <w:rFonts w:ascii="Times New Roman" w:hAnsi="Times New Roman" w:cs="Times New Roman"/>
          <w:sz w:val="28"/>
          <w:szCs w:val="28"/>
        </w:rPr>
        <w:t>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9A03E4">
        <w:rPr>
          <w:rFonts w:ascii="Times New Roman" w:hAnsi="Times New Roman" w:cs="Times New Roman"/>
          <w:sz w:val="28"/>
          <w:szCs w:val="28"/>
        </w:rPr>
        <w:t>я</w:t>
      </w:r>
      <w:r w:rsidRPr="002410E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6053F" w:rsidRDefault="00464DAD" w:rsidP="005B65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Четвертый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7 классу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Pr="002410EC">
        <w:rPr>
          <w:rFonts w:ascii="Times New Roman" w:hAnsi="Times New Roman" w:cs="Times New Roman"/>
          <w:sz w:val="28"/>
          <w:szCs w:val="28"/>
        </w:rPr>
        <w:t>духов</w:t>
      </w:r>
      <w:r w:rsidR="009A03E4">
        <w:rPr>
          <w:rFonts w:ascii="Times New Roman" w:hAnsi="Times New Roman" w:cs="Times New Roman"/>
          <w:sz w:val="28"/>
          <w:szCs w:val="28"/>
        </w:rPr>
        <w:t>ых и</w:t>
      </w:r>
      <w:r w:rsidR="005B65E4">
        <w:rPr>
          <w:rFonts w:ascii="Times New Roman" w:hAnsi="Times New Roman" w:cs="Times New Roman"/>
          <w:sz w:val="28"/>
          <w:szCs w:val="28"/>
        </w:rPr>
        <w:t xml:space="preserve"> ударных </w:t>
      </w:r>
      <w:r w:rsidR="009A183A">
        <w:rPr>
          <w:rFonts w:ascii="Times New Roman" w:hAnsi="Times New Roman" w:cs="Times New Roman"/>
          <w:sz w:val="28"/>
          <w:szCs w:val="28"/>
        </w:rPr>
        <w:t xml:space="preserve"> </w:t>
      </w:r>
      <w:r w:rsidR="0096053F">
        <w:rPr>
          <w:rFonts w:ascii="Times New Roman" w:hAnsi="Times New Roman" w:cs="Times New Roman"/>
          <w:sz w:val="28"/>
          <w:szCs w:val="28"/>
        </w:rPr>
        <w:t>инст</w:t>
      </w:r>
      <w:r w:rsidR="009A03E4">
        <w:rPr>
          <w:rFonts w:ascii="Times New Roman" w:hAnsi="Times New Roman" w:cs="Times New Roman"/>
          <w:sz w:val="28"/>
          <w:szCs w:val="28"/>
        </w:rPr>
        <w:t>рументов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</w:t>
      </w:r>
      <w:r w:rsidR="009A03E4">
        <w:rPr>
          <w:rFonts w:ascii="Times New Roman" w:hAnsi="Times New Roman" w:cs="Times New Roman"/>
          <w:sz w:val="28"/>
          <w:szCs w:val="28"/>
        </w:rPr>
        <w:t>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9A03E4">
        <w:rPr>
          <w:rFonts w:ascii="Times New Roman" w:hAnsi="Times New Roman" w:cs="Times New Roman"/>
          <w:sz w:val="28"/>
          <w:szCs w:val="28"/>
        </w:rPr>
        <w:t>я</w:t>
      </w:r>
      <w:r w:rsidRPr="002410EC">
        <w:rPr>
          <w:rFonts w:ascii="Times New Roman" w:hAnsi="Times New Roman" w:cs="Times New Roman"/>
          <w:sz w:val="28"/>
          <w:szCs w:val="28"/>
        </w:rPr>
        <w:t>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Пятый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8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="00801E70">
        <w:rPr>
          <w:rFonts w:ascii="Times New Roman" w:hAnsi="Times New Roman" w:cs="Times New Roman"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отделения духовых и</w:t>
      </w:r>
      <w:r w:rsidR="00BE3CE9">
        <w:rPr>
          <w:rFonts w:ascii="Times New Roman" w:hAnsi="Times New Roman" w:cs="Times New Roman"/>
          <w:sz w:val="28"/>
          <w:szCs w:val="28"/>
        </w:rPr>
        <w:t xml:space="preserve"> ударных и</w:t>
      </w:r>
      <w:r w:rsidR="009A03E4">
        <w:rPr>
          <w:rFonts w:ascii="Times New Roman" w:hAnsi="Times New Roman" w:cs="Times New Roman"/>
          <w:sz w:val="28"/>
          <w:szCs w:val="28"/>
        </w:rPr>
        <w:t xml:space="preserve"> инструментов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 8-летнего </w:t>
      </w:r>
      <w:r w:rsidRPr="002410EC">
        <w:rPr>
          <w:rFonts w:ascii="Times New Roman" w:hAnsi="Times New Roman" w:cs="Times New Roman"/>
          <w:sz w:val="28"/>
          <w:szCs w:val="28"/>
        </w:rPr>
        <w:lastRenderedPageBreak/>
        <w:t>обучения.</w:t>
      </w:r>
    </w:p>
    <w:p w:rsidR="00464DAD" w:rsidRPr="002410EC" w:rsidRDefault="00464DAD" w:rsidP="0064597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1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Ознакомление с инструментом «фортепиано», основными приемами игры, знакомство со штрихами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non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staccato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Знакомство с нотной грамотой, музыкальными терминами. Подбор по слуху музыкальных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попевок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песенок. Упражнения на постановку рук, развитие пальцевой техники, приемов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владения основными видами штрихов. 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Разучивание в течение года 10-12 разнохарактерных произведений из "Школы игры на фортепиано" под ред. Николаева, или Хрестоматии для 1 класса (сост.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Б.Милич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) и других сборников для 1-го года обучения игре на фортепиано.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 отдельно каждой рукой легкого нотного текста.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Знакомство со строением мажорной и минорной гамм, строение тонического трезвучия. Знание понятий "квинтовый круг", "лад", "тональность".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выступить два раза на академических вечерах в конце каждого полугодия. Оценки за работу в классе и дома, а также по результатам публичных выступлений, выставляются педагогом по четвертям.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 xml:space="preserve">1. Дж </w:t>
      </w:r>
      <w:proofErr w:type="spellStart"/>
      <w:r w:rsidR="009A183A" w:rsidRPr="009A183A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="009A183A" w:rsidRPr="009A183A">
        <w:rPr>
          <w:rFonts w:ascii="Times New Roman" w:hAnsi="Times New Roman" w:cs="Times New Roman"/>
          <w:sz w:val="28"/>
          <w:szCs w:val="28"/>
        </w:rPr>
        <w:t xml:space="preserve"> «Кукушка» 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="00BE3CE9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2. И. Якубов «Дождик»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>3. Татарская народная песня «Ай, звездочка»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Русские народные песни «Как пошли наши подружки»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В. Карасева «Зима»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Украинская народная песня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Дударик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А. Филиппенко «Праздничная»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10. 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К Черни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9A183A">
        <w:rPr>
          <w:rFonts w:ascii="Times New Roman" w:hAnsi="Times New Roman" w:cs="Times New Roman"/>
          <w:sz w:val="28"/>
          <w:szCs w:val="28"/>
        </w:rPr>
        <w:t xml:space="preserve">. 599, № 19,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«Маленькая 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И. Филипп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Сперонтес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15. Д.Г. Тюрк «Ариозо»,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16. Чайковский П. «Хор девушек»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A183A">
        <w:rPr>
          <w:rFonts w:ascii="Times New Roman" w:hAnsi="Times New Roman" w:cs="Times New Roman"/>
          <w:sz w:val="28"/>
          <w:szCs w:val="28"/>
        </w:rPr>
        <w:t>ансамбль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Флисс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18. Белорусский народный танец «Бульба» (ансамбль - 2 партия)</w:t>
      </w: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Николаев «Фортепианная игра» и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«Фортепианная              азбука», </w:t>
      </w:r>
      <w:r w:rsidRPr="009A183A">
        <w:rPr>
          <w:rFonts w:ascii="Times New Roman" w:hAnsi="Times New Roman" w:cs="Times New Roman"/>
          <w:sz w:val="28"/>
          <w:szCs w:val="28"/>
        </w:rPr>
        <w:t xml:space="preserve">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3. 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«Маленькому пианисту»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4.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«Фортепиано» 1 класс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Ансамбли – младшие классы,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 и </w:t>
      </w:r>
      <w:r>
        <w:rPr>
          <w:rFonts w:ascii="Times New Roman" w:hAnsi="Times New Roman" w:cs="Times New Roman"/>
          <w:sz w:val="28"/>
          <w:szCs w:val="28"/>
        </w:rPr>
        <w:t>2 (для начинающих), Композитор,</w:t>
      </w:r>
      <w:r w:rsidRPr="009A183A">
        <w:rPr>
          <w:rFonts w:ascii="Times New Roman" w:hAnsi="Times New Roman" w:cs="Times New Roman"/>
          <w:sz w:val="28"/>
          <w:szCs w:val="28"/>
        </w:rPr>
        <w:t xml:space="preserve">  М., 1994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2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Продолжение работы над совершенствованием технических приемов игры на фортепиано,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звукоизвлечением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. Работа над упражнениями, формирующими правильные игровые навыки. Чтение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Аттестация проводится в конце каждой четверти: в 1 и 3 четвертях по результатам текущего контроля и публичных выступлений, во 2 и 4 четвертях проводится промежуточная аттестация в виде контрольного урока или зачета с оценкой, проводимого в присутствии комиссии.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изучить:</w:t>
      </w:r>
    </w:p>
    <w:p w:rsidR="009A183A" w:rsidRPr="009A183A" w:rsidRDefault="009A183A" w:rsidP="009A183A">
      <w:pPr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Г.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70,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Русская народная песня «Колыбельная» (ансамбль – 1 партия),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Обработка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Н.Римского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-Корсакова «Здравствуй, гостья 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Шуберт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Швецарская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песня» (ансамбль – 1 партия)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8.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«Пьеса», А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Жилинский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«Вальс»,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С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Майкапар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«Пастушок»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11. Грузинская народная песня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Сулико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Майкапар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</w:t>
      </w:r>
      <w:r w:rsidRPr="009A183A">
        <w:rPr>
          <w:rFonts w:ascii="Times New Roman" w:hAnsi="Times New Roman" w:cs="Times New Roman"/>
          <w:sz w:val="28"/>
          <w:szCs w:val="28"/>
        </w:rPr>
        <w:tab/>
        <w:t>«Пастушок», «В садике», соч. 28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Руббах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«Воробей»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Фрид Г. «Грустно»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15. М Глинка «Славься» (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заключ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. Хор из оперы «Жизнь за царя»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</w:t>
      </w:r>
      <w:r w:rsidRPr="009A183A">
        <w:rPr>
          <w:rFonts w:ascii="Times New Roman" w:hAnsi="Times New Roman" w:cs="Times New Roman"/>
          <w:sz w:val="28"/>
          <w:szCs w:val="28"/>
        </w:rPr>
        <w:t xml:space="preserve">Дж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«Весенняя песня»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17. Грузинский народный танец «Светлячок» (ансамбль – 2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</w:t>
      </w:r>
      <w:r w:rsidRPr="009A183A">
        <w:rPr>
          <w:rFonts w:ascii="Times New Roman" w:hAnsi="Times New Roman" w:cs="Times New Roman"/>
          <w:sz w:val="28"/>
          <w:szCs w:val="28"/>
        </w:rPr>
        <w:t>Ф. Ахметов «На коне»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19.  Гречанинов А. Соч.98: "В разлуке", "Мазурка"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  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А. Танец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21. Татарская народная песня «Хороводная»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22.    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Штейбельт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Д. Адажио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«Школа игры на фортепиано» (под общ. ред.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А.Николаева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):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Ж. Пьеса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Аглинцова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</w:t>
      </w:r>
      <w:r w:rsidRPr="009A183A">
        <w:rPr>
          <w:rFonts w:ascii="Times New Roman" w:hAnsi="Times New Roman" w:cs="Times New Roman"/>
          <w:sz w:val="28"/>
          <w:szCs w:val="28"/>
        </w:rPr>
        <w:tab/>
        <w:t>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 Кригер И.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 Курочкин Д. Пьеса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Левидова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 Пьеса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40 мелодических этюдов, соч. 32, 1 ч.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 Фортепианная азбука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 Беркович И. Этюд Фа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Гурлит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М. Этюд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Николаев «Фортепианная игра»  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«Фортепиано» 1 класс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Ансамбли – 1-2 классы ДМШ, «Кифара», М., 1998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для фортепиано – педагогический репертуар 1 класс                                                                                                                                                             6.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3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Начиная с 3 года обучения, необходимо приступить к освоению педали, включая в репертуар пьесы, в которых педаль является неотъемлемым элементом выразительного исполнения (П. Чайковский «Болезнь куклы», А. Гречанинов «Грустная песенка» и др.).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Начиная с 3 класса, изменения в содержании учебных занятий касаются усложнения изучаемого музыкального материала и повышения требований к </w:t>
      </w:r>
      <w:r w:rsidRPr="009A183A">
        <w:rPr>
          <w:rFonts w:ascii="Times New Roman" w:hAnsi="Times New Roman" w:cs="Times New Roman"/>
          <w:sz w:val="28"/>
          <w:szCs w:val="28"/>
        </w:rPr>
        <w:lastRenderedPageBreak/>
        <w:t>качеству исполнения. Продолжается работа над формированием навыков чтения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освоить: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Гречанинов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Ф.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Лекуппэ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17,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И.С. Бах «Песня»,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Ф. Шуберт «Немецкий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И.С.Бах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А.Гендель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«Сарабанда»,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Жилинский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А. Иванов «Маленький марш»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«Старинный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12. Е. Голубев «Колыбельная», Соч. 27</w:t>
      </w:r>
    </w:p>
    <w:p w:rsidR="009A183A" w:rsidRPr="009A183A" w:rsidRDefault="009A183A" w:rsidP="009A183A">
      <w:pPr>
        <w:keepNext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 Александров Ан. 6 пьес: «Когда я был маленьким»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Тюрк Д.Г. Песенка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15.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16.  Александров А.  Новогодняя полька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Бём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Фугетты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соч. 36: До мажор,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Г.Ф Ария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Пёрселл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Сен-Люк Ж. Бурре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Чюрленис М.</w:t>
      </w:r>
      <w:r w:rsidRPr="009A183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Фугетта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Бертини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40 мелодических этюдов, 2 тетрадь, соч. 32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58. «Ровность и беглость»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Лешгорн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65, №№ 4-8, 11, 12, 15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Этюды соч. 37 №№ 1, 2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Юный пианист, Вып.1, сост. И ред.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Ройзмана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Избранные ансамбли, Вып.1.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., ДМШ,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Хрестоматия педагогического репертуара для фортепиано,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>-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ДМШ, 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Любомудровой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4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полифонические произведения,</w:t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ансамбля,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с крупной формой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продолжение формирования навыков чтения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2. Т. Лак «Этюд», Соч. 172,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58,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И.С.Бах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(№12)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И. Беркович «Вальс»,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П. Чайковский «Вальс» (из оперы Е. Онегин),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Л. Моцарт «Бурре»,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К. Бин «Давным-давно»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Р.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Мириан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«Веселый крестьянин»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Мясковский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Н. «Беззаботная песенка»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Дварионас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Б.</w:t>
      </w:r>
      <w:r w:rsidRPr="009A183A">
        <w:rPr>
          <w:rFonts w:ascii="Times New Roman" w:hAnsi="Times New Roman" w:cs="Times New Roman"/>
          <w:sz w:val="28"/>
          <w:szCs w:val="28"/>
        </w:rPr>
        <w:tab/>
        <w:t>Прелюдия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Скерцо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Гречанинов А. Соч. 98, № 1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Лядов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Колыбельная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17.Татарская народная песня «Соловей-голубь» обработка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М.Музафарова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18. Татарская народная песня «Ашхабад» обработка З. Хабибуллина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Бах Ф.Э.</w:t>
      </w:r>
      <w:r w:rsidRPr="009A183A">
        <w:rPr>
          <w:rFonts w:ascii="Times New Roman" w:hAnsi="Times New Roman" w:cs="Times New Roman"/>
          <w:sz w:val="28"/>
          <w:szCs w:val="28"/>
        </w:rPr>
        <w:tab/>
        <w:t>Анданте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Рамо Ж.</w:t>
      </w:r>
      <w:r w:rsidRPr="009A183A">
        <w:rPr>
          <w:rFonts w:ascii="Times New Roman" w:hAnsi="Times New Roman" w:cs="Times New Roman"/>
          <w:sz w:val="28"/>
          <w:szCs w:val="28"/>
        </w:rPr>
        <w:tab/>
        <w:t>Менуэт в форме рондо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 3 менуэта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Кирнбергер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И.Ф.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Корелли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Скарлатти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</w:t>
      </w:r>
      <w:r w:rsidRPr="009A183A">
        <w:rPr>
          <w:rFonts w:ascii="Times New Roman" w:hAnsi="Times New Roman" w:cs="Times New Roman"/>
          <w:sz w:val="28"/>
          <w:szCs w:val="28"/>
        </w:rPr>
        <w:tab/>
        <w:t>Ария ре минор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Гурлит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К. Этюд Ля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Л.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Этюды соч.160: № 10, 14, 15, 18</w:t>
      </w:r>
    </w:p>
    <w:p w:rsidR="009A183A" w:rsidRPr="009A183A" w:rsidRDefault="009A183A" w:rsidP="009A183A">
      <w:pPr>
        <w:tabs>
          <w:tab w:val="left" w:pos="2835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Геллер С. Этюды</w:t>
      </w:r>
      <w:r w:rsidRPr="009A183A">
        <w:rPr>
          <w:rFonts w:ascii="Times New Roman" w:hAnsi="Times New Roman" w:cs="Times New Roman"/>
          <w:sz w:val="28"/>
          <w:szCs w:val="28"/>
        </w:rPr>
        <w:tab/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 Маленький этюд на трели</w:t>
      </w:r>
    </w:p>
    <w:p w:rsidR="005063D0" w:rsidRPr="005063D0" w:rsidRDefault="005063D0" w:rsidP="005063D0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  <w:r w:rsidRPr="005063D0">
        <w:rPr>
          <w:rFonts w:ascii="Times New Roman" w:hAnsi="Times New Roman"/>
          <w:sz w:val="28"/>
          <w:szCs w:val="28"/>
          <w:u w:val="single"/>
        </w:rPr>
        <w:t>Произведения крупной формы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Дункомб</w:t>
      </w:r>
      <w:proofErr w:type="spellEnd"/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В</w:t>
      </w:r>
      <w:r w:rsidRPr="005063D0">
        <w:rPr>
          <w:rFonts w:ascii="Times New Roman" w:hAnsi="Times New Roman"/>
          <w:sz w:val="28"/>
          <w:szCs w:val="28"/>
        </w:rPr>
        <w:t xml:space="preserve">. Сонатина 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="00A04D28">
        <w:rPr>
          <w:rFonts w:ascii="Times New Roman" w:hAnsi="Times New Roman"/>
          <w:sz w:val="28"/>
          <w:szCs w:val="28"/>
        </w:rPr>
        <w:t>Миклашевский</w:t>
      </w:r>
      <w:proofErr w:type="spellEnd"/>
      <w:r w:rsidR="00A04D28">
        <w:rPr>
          <w:rFonts w:ascii="Times New Roman" w:hAnsi="Times New Roman"/>
          <w:sz w:val="28"/>
          <w:szCs w:val="28"/>
        </w:rPr>
        <w:t xml:space="preserve"> А.</w:t>
      </w:r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С</w:t>
      </w:r>
      <w:r w:rsidRPr="005063D0">
        <w:rPr>
          <w:rFonts w:ascii="Times New Roman" w:hAnsi="Times New Roman"/>
          <w:sz w:val="28"/>
          <w:szCs w:val="28"/>
        </w:rPr>
        <w:t>онатина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A04D28">
        <w:rPr>
          <w:rFonts w:ascii="Times New Roman" w:hAnsi="Times New Roman"/>
          <w:sz w:val="28"/>
          <w:szCs w:val="28"/>
        </w:rPr>
        <w:t>Скарлатти</w:t>
      </w:r>
      <w:proofErr w:type="spellEnd"/>
      <w:r w:rsidR="00A04D28">
        <w:rPr>
          <w:rFonts w:ascii="Times New Roman" w:hAnsi="Times New Roman"/>
          <w:sz w:val="28"/>
          <w:szCs w:val="28"/>
        </w:rPr>
        <w:t xml:space="preserve"> Д.. Сонатина</w:t>
      </w:r>
      <w:r w:rsidRPr="005063D0">
        <w:rPr>
          <w:rFonts w:ascii="Times New Roman" w:hAnsi="Times New Roman"/>
          <w:sz w:val="28"/>
          <w:szCs w:val="28"/>
        </w:rPr>
        <w:t xml:space="preserve"> 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Юный пианист, вып.2, сост. И ред.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Ройзмана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Избранные ансамбли для фортепиано в 4 руки,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1-4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Г. Баранова, Р.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Взорова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Сборник фортепианных пьес для начинающих по нотной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тетради Л. Моцарта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5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Учащиеся старших классов должны как можно чаще привлекаться к участию в публичных выступлениях, концертах класса и отдела, что способствует развитию их творческих возможностей, более свободному владению инструментом и формированию навыка сольных выступлений.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этюдов,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крупн</w:t>
      </w:r>
      <w:r w:rsidR="00A04D28">
        <w:rPr>
          <w:rFonts w:ascii="Times New Roman" w:hAnsi="Times New Roman" w:cs="Times New Roman"/>
          <w:sz w:val="28"/>
          <w:szCs w:val="28"/>
        </w:rPr>
        <w:t>ая</w:t>
      </w:r>
      <w:r w:rsidRPr="009A183A">
        <w:rPr>
          <w:rFonts w:ascii="Times New Roman" w:hAnsi="Times New Roman" w:cs="Times New Roman"/>
          <w:sz w:val="28"/>
          <w:szCs w:val="28"/>
        </w:rPr>
        <w:t xml:space="preserve"> форм</w:t>
      </w:r>
      <w:r w:rsidR="00A04D28">
        <w:rPr>
          <w:rFonts w:ascii="Times New Roman" w:hAnsi="Times New Roman" w:cs="Times New Roman"/>
          <w:sz w:val="28"/>
          <w:szCs w:val="28"/>
        </w:rPr>
        <w:t>а</w:t>
      </w:r>
      <w:r w:rsidRPr="009A183A">
        <w:rPr>
          <w:rFonts w:ascii="Times New Roman" w:hAnsi="Times New Roman" w:cs="Times New Roman"/>
          <w:sz w:val="28"/>
          <w:szCs w:val="28"/>
        </w:rPr>
        <w:t>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1-2 ансамбля,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Бертани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Г.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61,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Зиринг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20,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Т. Лак «Этюд», Соч. 75,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Амиров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«Ноктюрн»,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Р. Глиэр «Арлекин»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Г. Гендель «Куранта»,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mll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Ж.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Люлли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«Гавот»,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Р. Глиэр «Песня», Соч. 41,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Ж.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Металлиди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Бетховен Л. Экосезы Ми-бемоль мажор, Соль мажор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Тирольская песня, соч. 107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Гайдн Й. Менуэт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Григ Э.</w:t>
      </w:r>
      <w:r w:rsidRPr="009A183A">
        <w:rPr>
          <w:rFonts w:ascii="Times New Roman" w:hAnsi="Times New Roman" w:cs="Times New Roman"/>
          <w:sz w:val="28"/>
          <w:szCs w:val="28"/>
        </w:rPr>
        <w:tab/>
        <w:t>Соч. 12: «Родная песня», «Песня сторожа»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И. Якубов «Полька»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16.  Н. Жиганов «Резвушка»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Маттезон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И. Ария,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Моцарт В. Контрданс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Перселл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Танец, Менуэт, Вольта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Павлюченко С.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Циполи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 Сарабанда из сюиты № 2, Менуэт из сюиты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Рамо Ж.Ф. Менуэт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lastRenderedPageBreak/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47 №№ 10-16, 18, 21, 26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Соч. 58 №№ 13, 18, 20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Соч. 100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Геллер С. Соч. 47 № 12, 13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Дювернуа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Ж. Соч. 176 № 43, 44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Лак Т. Соч. 172 №№ 5-8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крупной формы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Мелартин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Э. Сонатина соль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Шуман Р. Детская сонатина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Чимароза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Сонатины ре минор,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Кулау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Ф.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Сонатина До мажор, соч. 55 № 3: 1, 2 ч.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Школа фортепианной техники,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1,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, В. Демьянова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Библиотека юного пианиста,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2,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Легкие переложения произведений русских композиторов,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F8269C" w:rsidRDefault="00F8269C" w:rsidP="005B65E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B65E4" w:rsidRDefault="005B65E4" w:rsidP="005B65E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55743" w:rsidRPr="00F55743" w:rsidRDefault="00F55743" w:rsidP="009E784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b/>
          <w:sz w:val="28"/>
          <w:szCs w:val="28"/>
        </w:rPr>
        <w:t>III</w:t>
      </w:r>
      <w:r w:rsidR="009E7843">
        <w:rPr>
          <w:rFonts w:ascii="Times New Roman" w:hAnsi="Times New Roman" w:cs="Times New Roman"/>
          <w:b/>
          <w:sz w:val="28"/>
          <w:szCs w:val="28"/>
        </w:rPr>
        <w:t>.</w:t>
      </w:r>
      <w:r w:rsidRPr="00F55743">
        <w:rPr>
          <w:rFonts w:ascii="Times New Roman" w:hAnsi="Times New Roman" w:cs="Times New Roman"/>
          <w:b/>
          <w:sz w:val="28"/>
          <w:szCs w:val="28"/>
        </w:rPr>
        <w:t xml:space="preserve"> Требования к уровню подготовки обучающихся</w:t>
      </w:r>
    </w:p>
    <w:p w:rsidR="007A024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>Уровень  подготовки  обучающихся  является  результатом  освоения    программы  учебного  предмета 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Фортепиано</w:t>
      </w:r>
      <w:r w:rsidR="00A92B97">
        <w:rPr>
          <w:rFonts w:ascii="Times New Roman" w:hAnsi="Times New Roman" w:cs="Times New Roman"/>
          <w:sz w:val="28"/>
          <w:szCs w:val="28"/>
        </w:rPr>
        <w:t>»и</w:t>
      </w:r>
      <w:proofErr w:type="spellEnd"/>
      <w:r w:rsidR="00A92B97">
        <w:rPr>
          <w:rFonts w:ascii="Times New Roman" w:hAnsi="Times New Roman" w:cs="Times New Roman"/>
          <w:sz w:val="28"/>
          <w:szCs w:val="28"/>
        </w:rPr>
        <w:t xml:space="preserve">  включает следующие знания, умения, навыки</w:t>
      </w:r>
      <w:r w:rsidRPr="00F55743">
        <w:rPr>
          <w:rFonts w:ascii="Times New Roman" w:hAnsi="Times New Roman" w:cs="Times New Roman"/>
          <w:sz w:val="28"/>
          <w:szCs w:val="28"/>
        </w:rPr>
        <w:t>: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знание инструментальных и художественных особенностей и возможностей фортепиано;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lastRenderedPageBreak/>
        <w:t>знание в соответствии с программными требованиями музыкальных произведений, написанных для фортепиано зарубежными и отечественными композиторами;</w:t>
      </w:r>
    </w:p>
    <w:p w:rsidR="00A93BDA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техники, использование художественно оправданных технических приемов, позволяющих создавать художественный образ, соо</w:t>
      </w:r>
      <w:r>
        <w:rPr>
          <w:rFonts w:ascii="Times New Roman" w:hAnsi="Times New Roman" w:cs="Times New Roman"/>
          <w:sz w:val="28"/>
          <w:szCs w:val="28"/>
        </w:rPr>
        <w:t>тветствующий авторскому замыслу;</w:t>
      </w:r>
    </w:p>
    <w:p w:rsidR="00A93BDA" w:rsidRPr="00F55743" w:rsidRDefault="00F55743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знания музыкальной терминологии;</w:t>
      </w:r>
    </w:p>
    <w:p w:rsidR="00A93BDA" w:rsidRPr="00F55743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 xml:space="preserve">умения технически грамотно исполнять произведения разной </w:t>
      </w:r>
      <w:r w:rsidR="00C02AAA">
        <w:rPr>
          <w:rFonts w:ascii="Times New Roman" w:hAnsi="Times New Roman" w:cs="Times New Roman"/>
          <w:sz w:val="28"/>
          <w:szCs w:val="28"/>
        </w:rPr>
        <w:t>степени трудности на фортепиано;</w:t>
      </w:r>
    </w:p>
    <w:p w:rsid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самостоятельного разбора и разучивания на фортепиано несло</w:t>
      </w:r>
      <w:r w:rsidR="00C02AAA">
        <w:rPr>
          <w:rFonts w:ascii="Times New Roman" w:hAnsi="Times New Roman" w:cs="Times New Roman"/>
          <w:sz w:val="28"/>
          <w:szCs w:val="28"/>
        </w:rPr>
        <w:t>жного музыкального произведения;</w:t>
      </w:r>
    </w:p>
    <w:p w:rsidR="00A93BDA" w:rsidRP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использовать теоретические знан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ия при </w:t>
      </w:r>
      <w:r w:rsidR="00A92B97">
        <w:rPr>
          <w:rFonts w:ascii="Times New Roman" w:hAnsi="Times New Roman" w:cs="Times New Roman"/>
          <w:sz w:val="28"/>
          <w:szCs w:val="28"/>
        </w:rPr>
        <w:t>игре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 на фортепиано;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публичных выступлений на концертах, академических вечерах, открытых уроках и т.п.</w:t>
      </w:r>
      <w:r w:rsidR="00C02AAA">
        <w:rPr>
          <w:rFonts w:ascii="Times New Roman" w:hAnsi="Times New Roman" w:cs="Times New Roman"/>
          <w:sz w:val="28"/>
          <w:szCs w:val="28"/>
        </w:rPr>
        <w:t>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чтения с лис</w:t>
      </w:r>
      <w:r w:rsidR="00C02AAA">
        <w:rPr>
          <w:rFonts w:ascii="Times New Roman" w:hAnsi="Times New Roman" w:cs="Times New Roman"/>
          <w:sz w:val="28"/>
          <w:szCs w:val="28"/>
        </w:rPr>
        <w:t>та легкого музыкального текста;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(первоначальные</w:t>
      </w:r>
      <w:r w:rsidR="00A93BDA" w:rsidRPr="00F55743">
        <w:rPr>
          <w:rFonts w:ascii="Times New Roman" w:hAnsi="Times New Roman" w:cs="Times New Roman"/>
          <w:sz w:val="28"/>
          <w:szCs w:val="28"/>
        </w:rPr>
        <w:t>) игры в фортепианно</w:t>
      </w:r>
      <w:r w:rsidR="00C02AAA">
        <w:rPr>
          <w:rFonts w:ascii="Times New Roman" w:hAnsi="Times New Roman" w:cs="Times New Roman"/>
          <w:sz w:val="28"/>
          <w:szCs w:val="28"/>
        </w:rPr>
        <w:t xml:space="preserve">м или </w:t>
      </w:r>
      <w:r>
        <w:rPr>
          <w:rFonts w:ascii="Times New Roman" w:hAnsi="Times New Roman" w:cs="Times New Roman"/>
          <w:sz w:val="28"/>
          <w:szCs w:val="28"/>
        </w:rPr>
        <w:t xml:space="preserve">смешанном </w:t>
      </w:r>
      <w:r w:rsidR="00C02AAA">
        <w:rPr>
          <w:rFonts w:ascii="Times New Roman" w:hAnsi="Times New Roman" w:cs="Times New Roman"/>
          <w:sz w:val="28"/>
          <w:szCs w:val="28"/>
        </w:rPr>
        <w:t>инструментальном ансамбле;</w:t>
      </w:r>
    </w:p>
    <w:p w:rsidR="005A341D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первичные 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в области теоретического анализа исполняемых произведени</w:t>
      </w:r>
      <w:r w:rsidR="0056686C" w:rsidRPr="00F55743">
        <w:rPr>
          <w:rFonts w:ascii="Times New Roman" w:hAnsi="Times New Roman" w:cs="Times New Roman"/>
          <w:sz w:val="28"/>
          <w:szCs w:val="28"/>
        </w:rPr>
        <w:t>й.</w:t>
      </w:r>
    </w:p>
    <w:p w:rsidR="005A341D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02AAA" w:rsidRPr="00C02AAA" w:rsidRDefault="00C02AAA" w:rsidP="00A92B97">
      <w:pPr>
        <w:spacing w:line="36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AAA">
        <w:rPr>
          <w:rFonts w:ascii="Times New Roman" w:hAnsi="Times New Roman" w:cs="Times New Roman"/>
          <w:b/>
          <w:sz w:val="28"/>
          <w:szCs w:val="28"/>
        </w:rPr>
        <w:t>IV</w:t>
      </w:r>
      <w:r w:rsidR="00A92B97">
        <w:rPr>
          <w:rFonts w:ascii="Times New Roman" w:hAnsi="Times New Roman" w:cs="Times New Roman"/>
          <w:b/>
          <w:sz w:val="28"/>
          <w:szCs w:val="28"/>
        </w:rPr>
        <w:t>.</w:t>
      </w:r>
      <w:r w:rsidRPr="00C02AAA">
        <w:rPr>
          <w:rFonts w:ascii="Times New Roman" w:hAnsi="Times New Roman" w:cs="Times New Roman"/>
          <w:b/>
          <w:sz w:val="28"/>
          <w:szCs w:val="28"/>
        </w:rPr>
        <w:t xml:space="preserve"> Формы и методы контроля, система оценок</w:t>
      </w:r>
    </w:p>
    <w:p w:rsidR="00C02AAA" w:rsidRPr="00D4445D" w:rsidRDefault="00C02AAA" w:rsidP="0064597A">
      <w:pPr>
        <w:pStyle w:val="aa"/>
        <w:widowControl/>
        <w:numPr>
          <w:ilvl w:val="0"/>
          <w:numId w:val="15"/>
        </w:numPr>
        <w:spacing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Аттестация</w:t>
      </w:r>
      <w:r w:rsidR="00A92B97">
        <w:rPr>
          <w:rFonts w:ascii="Times New Roman" w:hAnsi="Times New Roman" w:cs="Times New Roman"/>
          <w:i/>
          <w:sz w:val="28"/>
          <w:szCs w:val="28"/>
        </w:rPr>
        <w:t>: цели, виды, форма, содержание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sz w:val="28"/>
          <w:szCs w:val="28"/>
        </w:rPr>
      </w:pPr>
      <w:r w:rsidRPr="00A641C6">
        <w:rPr>
          <w:rFonts w:ascii="Times New Roman" w:eastAsia="Geeza Pro" w:hAnsi="Times New Roman" w:cs="Times New Roman"/>
          <w:sz w:val="28"/>
          <w:szCs w:val="28"/>
        </w:rPr>
        <w:t>Оценка качества реализации программы "Фортепиано" включает в себя текущий контроль успеваемости, промежуточную аттестацию обучающихся.</w:t>
      </w:r>
    </w:p>
    <w:p w:rsidR="00B256C1" w:rsidRPr="002410EC" w:rsidRDefault="007F2A5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Текущий контроль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направлен на</w:t>
      </w:r>
      <w:r w:rsidR="00F769D4" w:rsidRPr="002410EC">
        <w:rPr>
          <w:rFonts w:ascii="Times New Roman" w:hAnsi="Times New Roman" w:cs="Times New Roman"/>
          <w:sz w:val="28"/>
          <w:szCs w:val="28"/>
        </w:rPr>
        <w:t xml:space="preserve"> поддержание учебной </w:t>
      </w:r>
      <w:proofErr w:type="spellStart"/>
      <w:r w:rsidR="00F769D4" w:rsidRPr="002410EC">
        <w:rPr>
          <w:rFonts w:ascii="Times New Roman" w:hAnsi="Times New Roman" w:cs="Times New Roman"/>
          <w:sz w:val="28"/>
          <w:szCs w:val="28"/>
        </w:rPr>
        <w:t>дисциплины,на</w:t>
      </w:r>
      <w:proofErr w:type="spellEnd"/>
      <w:r w:rsidR="00F769D4" w:rsidRPr="002410EC">
        <w:rPr>
          <w:rFonts w:ascii="Times New Roman" w:hAnsi="Times New Roman" w:cs="Times New Roman"/>
          <w:sz w:val="28"/>
          <w:szCs w:val="28"/>
        </w:rPr>
        <w:t xml:space="preserve"> ответственную </w:t>
      </w:r>
      <w:r w:rsidR="008C7B17" w:rsidRPr="002410EC">
        <w:rPr>
          <w:rFonts w:ascii="Times New Roman" w:hAnsi="Times New Roman" w:cs="Times New Roman"/>
          <w:sz w:val="28"/>
          <w:szCs w:val="28"/>
        </w:rPr>
        <w:t>подготовку домаш</w:t>
      </w:r>
      <w:r w:rsidR="00FA76BD">
        <w:rPr>
          <w:rFonts w:ascii="Times New Roman" w:hAnsi="Times New Roman" w:cs="Times New Roman"/>
          <w:sz w:val="28"/>
          <w:szCs w:val="28"/>
        </w:rPr>
        <w:t>н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его задания, правильную организацию самостоятельной работы, имеет воспитательные цели, носит стимулирующий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характер.Текущий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контроль над работой ученика осуществляет преподаватель, </w:t>
      </w:r>
      <w:r w:rsidR="008C7B17" w:rsidRPr="002410EC">
        <w:rPr>
          <w:rFonts w:ascii="Times New Roman" w:hAnsi="Times New Roman" w:cs="Times New Roman"/>
          <w:sz w:val="28"/>
          <w:szCs w:val="28"/>
        </w:rPr>
        <w:lastRenderedPageBreak/>
        <w:t xml:space="preserve">отражая </w:t>
      </w:r>
      <w:r w:rsidR="00A92B97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92B97">
        <w:rPr>
          <w:rFonts w:ascii="Times New Roman" w:hAnsi="Times New Roman" w:cs="Times New Roman"/>
          <w:sz w:val="28"/>
          <w:szCs w:val="28"/>
        </w:rPr>
        <w:t>оценкахдостиженияученика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, темпы </w:t>
      </w:r>
      <w:r w:rsidR="00A92B97" w:rsidRPr="002410EC">
        <w:rPr>
          <w:rFonts w:ascii="Times New Roman" w:hAnsi="Times New Roman" w:cs="Times New Roman"/>
          <w:sz w:val="28"/>
          <w:szCs w:val="28"/>
        </w:rPr>
        <w:t xml:space="preserve">его 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продвижения в освоении материала, качество выполнения заданий и т.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п.Одной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из форм текущего контроля может стать контрольный урок без присутствия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комиссии.На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основании результатов текущего контроля, а также учитывая публичные выступления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на концерте или открытом уроке, выставляется четвертная отметка. Текущая аттестация</w:t>
      </w:r>
      <w:r w:rsidR="005A341D" w:rsidRPr="002410EC">
        <w:rPr>
          <w:rFonts w:ascii="Times New Roman" w:hAnsi="Times New Roman" w:cs="Times New Roman"/>
          <w:sz w:val="28"/>
          <w:szCs w:val="28"/>
        </w:rPr>
        <w:t xml:space="preserve"> проводится за счет времени аудиторных занятий на всем протяжении обучения.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Промежуточная аттестация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проводится в конце каждого полугодия также за счет аудиторного времени. Форма ее проведения - контрольный урок, зачет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с приглашением комиссии и выставлением оценки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Обязательным условием является методическое обсуждение результатов выступления ученика, оно должно носить аналитический, рекомендательный характер, отмечать успехи и перспективы развития ребенка.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Промежуточная аттестация отражает результаты работы ученика за </w:t>
      </w:r>
      <w:r w:rsidR="007A024C">
        <w:rPr>
          <w:rFonts w:ascii="Times New Roman" w:hAnsi="Times New Roman" w:cs="Times New Roman"/>
          <w:sz w:val="28"/>
          <w:szCs w:val="28"/>
        </w:rPr>
        <w:t>данный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период времени</w:t>
      </w:r>
      <w:r w:rsidR="0010083D" w:rsidRPr="002410EC">
        <w:rPr>
          <w:rFonts w:ascii="Times New Roman" w:hAnsi="Times New Roman" w:cs="Times New Roman"/>
          <w:sz w:val="28"/>
          <w:szCs w:val="28"/>
        </w:rPr>
        <w:t>, определяет степень успешности развития учащегося на данном этапе обучения</w:t>
      </w:r>
      <w:r w:rsidRPr="002410EC">
        <w:rPr>
          <w:rFonts w:ascii="Times New Roman" w:hAnsi="Times New Roman" w:cs="Times New Roman"/>
          <w:sz w:val="28"/>
          <w:szCs w:val="28"/>
        </w:rPr>
        <w:t>. Концертные публичные выступл</w:t>
      </w:r>
      <w:r w:rsidR="007A024C">
        <w:rPr>
          <w:rFonts w:ascii="Times New Roman" w:hAnsi="Times New Roman" w:cs="Times New Roman"/>
          <w:sz w:val="28"/>
          <w:szCs w:val="28"/>
        </w:rPr>
        <w:t>ения также могут быть засчитаны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как промежуточная аттестация. По итогам проверки успеваемости выставляется оценка с занесением ее в журнал, ведомость, индивидуальный план, дневник учащегося.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Оценка за год ставится по результатам всех публичных выступлений, включая участие в концертах, конкурсах.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На зачетах и контрольных уроках в течени</w:t>
      </w:r>
      <w:r w:rsidR="005B1F39">
        <w:rPr>
          <w:rFonts w:ascii="Times New Roman" w:hAnsi="Times New Roman" w:cs="Times New Roman"/>
          <w:sz w:val="28"/>
          <w:szCs w:val="28"/>
        </w:rPr>
        <w:t>е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г</w:t>
      </w:r>
      <w:r w:rsidR="00A92B97">
        <w:rPr>
          <w:rFonts w:ascii="Times New Roman" w:hAnsi="Times New Roman" w:cs="Times New Roman"/>
          <w:sz w:val="28"/>
          <w:szCs w:val="28"/>
        </w:rPr>
        <w:t>ода должны быть представлены различ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ные формы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исполняемых 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произведений: полифония, этюды, пьесы, ансамбли, части произведений крупных форм.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На протяжении всего периода обучения во время занятий в классе, а также на технических зачетах, преподавателем осуществляется проверка навыков чтения с листа нетрудного нотного текста, а также проверка исполнения гамм, аккордов, арпеджио в соответствии с программными требованиями.</w:t>
      </w:r>
    </w:p>
    <w:p w:rsidR="00C02AAA" w:rsidRPr="00A641C6" w:rsidRDefault="00A92B97" w:rsidP="00A92B97">
      <w:pPr>
        <w:pStyle w:val="Body1"/>
        <w:numPr>
          <w:ilvl w:val="0"/>
          <w:numId w:val="15"/>
        </w:numPr>
        <w:spacing w:line="360" w:lineRule="auto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Критерии оценок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lastRenderedPageBreak/>
        <w:t xml:space="preserve">Для аттестации обучающихся создаются фонды оценочных средств, которые включают в себя методы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 средства </w:t>
      </w:r>
      <w:r w:rsidRPr="00A641C6">
        <w:rPr>
          <w:rFonts w:ascii="Times New Roman" w:hAnsi="Times New Roman" w:cs="Times New Roman"/>
          <w:sz w:val="28"/>
          <w:szCs w:val="28"/>
        </w:rPr>
        <w:t xml:space="preserve">контроля, позволяющие оценить приобретенные знания, умения и навыки.  </w:t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>Критерии оценки качества исполнения</w:t>
      </w: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ab/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color w:val="auto"/>
          <w:sz w:val="28"/>
          <w:szCs w:val="28"/>
        </w:rPr>
        <w:t>По итогам исполнения программы на зачете, академическом прослушивании выставляется оценка по пятибалльной шкале:</w:t>
      </w:r>
    </w:p>
    <w:p w:rsidR="00C02AAA" w:rsidRPr="00A641C6" w:rsidRDefault="00C02AAA" w:rsidP="00FA75E7">
      <w:pPr>
        <w:pStyle w:val="Body1"/>
        <w:spacing w:line="360" w:lineRule="auto"/>
        <w:ind w:firstLine="709"/>
        <w:jc w:val="right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Таблица 3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64"/>
        <w:gridCol w:w="6520"/>
      </w:tblGrid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6520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Критерии оценивания выступления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предусматривает исполнение программы, соответствующей году обучения, наизусть, выразительно; отличное знание текста, владение необходимыми техническими приемами, штрихами; хорошее </w:t>
            </w:r>
            <w:proofErr w:type="spellStart"/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звукоизвлечение</w:t>
            </w:r>
            <w:proofErr w:type="spellEnd"/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, понимание стиля исполняемого произведени</w:t>
            </w:r>
            <w:r w:rsidR="00A92B97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я; использование художественно </w:t>
            </w: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оправданных технических приемов, позволяющих создавать художественный образ, соответствующий авторскому замыслу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соответствует году обучения, грамотное исполнение с наличием мелких технических недочетов, небольшое несоответствие темпа, неполное донесение образа исполняемого произведения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не соответствует году обучения, при исполнении обнаружено плохое знание нотного текста, технические ошибки, характер произведения не выявлен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2 («неудовлетвор</w:t>
            </w:r>
            <w:r w:rsidR="00A92B9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ительно</w:t>
            </w: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незнание наизусть нотного текста, слабое владение навыками игры на инструменте, подразумевающее плохую посещаемость занятий и слабую самостоятельную работу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FE38FD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lastRenderedPageBreak/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>Фонды оценочных средств призваны обеспечивать оценку качества приобретенных выпуск</w:t>
      </w:r>
      <w:r w:rsidR="007A024C">
        <w:rPr>
          <w:rFonts w:ascii="Times New Roman" w:hAnsi="Times New Roman" w:cs="Times New Roman"/>
          <w:sz w:val="28"/>
          <w:szCs w:val="28"/>
        </w:rPr>
        <w:t>никами знаний, умений и навыков</w:t>
      </w:r>
      <w:r w:rsidRPr="00A641C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В критерии оценки уровня исполнения должны входить следующие составляющие: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 техническая оснащенность учащегося на данном этапе обучения;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художественная трактовка произведения;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стабильность исполнения;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выразительность исполнения.</w:t>
      </w:r>
    </w:p>
    <w:p w:rsidR="00D7793D" w:rsidRPr="00E90659" w:rsidRDefault="005A341D" w:rsidP="007A024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Текущий </w:t>
      </w:r>
      <w:r w:rsidR="00E856DB" w:rsidRPr="002410EC">
        <w:rPr>
          <w:rFonts w:ascii="Times New Roman" w:hAnsi="Times New Roman" w:cs="Times New Roman"/>
          <w:sz w:val="28"/>
          <w:szCs w:val="28"/>
        </w:rPr>
        <w:t xml:space="preserve">и промежуточный </w:t>
      </w:r>
      <w:r w:rsidRPr="002410EC">
        <w:rPr>
          <w:rFonts w:ascii="Times New Roman" w:hAnsi="Times New Roman" w:cs="Times New Roman"/>
          <w:sz w:val="28"/>
          <w:szCs w:val="28"/>
        </w:rPr>
        <w:t xml:space="preserve">контроль знаний, </w:t>
      </w:r>
      <w:r w:rsidR="007A024C">
        <w:rPr>
          <w:rFonts w:ascii="Times New Roman" w:hAnsi="Times New Roman" w:cs="Times New Roman"/>
          <w:sz w:val="28"/>
          <w:szCs w:val="28"/>
        </w:rPr>
        <w:t xml:space="preserve">умений и </w:t>
      </w:r>
      <w:r w:rsidRPr="002410EC">
        <w:rPr>
          <w:rFonts w:ascii="Times New Roman" w:hAnsi="Times New Roman" w:cs="Times New Roman"/>
          <w:sz w:val="28"/>
          <w:szCs w:val="28"/>
        </w:rPr>
        <w:t>навыков учащихся несет проверочную, воспитательную и корректирующую функции, обеспечивает оперативное управление учебным процессом.</w:t>
      </w:r>
    </w:p>
    <w:p w:rsidR="002410EC" w:rsidRPr="00E90659" w:rsidRDefault="002410EC" w:rsidP="00AF36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F17945">
      <w:pPr>
        <w:pStyle w:val="Body1"/>
        <w:spacing w:line="360" w:lineRule="auto"/>
        <w:jc w:val="center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color w:val="auto"/>
          <w:sz w:val="28"/>
          <w:szCs w:val="28"/>
        </w:rPr>
        <w:t>V</w:t>
      </w:r>
      <w:r w:rsidR="00F17945">
        <w:rPr>
          <w:rFonts w:ascii="Times New Roman" w:hAnsi="Times New Roman"/>
          <w:b/>
          <w:color w:val="auto"/>
          <w:sz w:val="28"/>
          <w:szCs w:val="28"/>
          <w:lang w:val="ru-RU"/>
        </w:rPr>
        <w:t>.</w:t>
      </w:r>
      <w:r w:rsidRPr="00A641C6">
        <w:rPr>
          <w:rFonts w:ascii="Times New Roman" w:hAnsi="Times New Roman"/>
          <w:b/>
          <w:color w:val="auto"/>
          <w:sz w:val="28"/>
          <w:szCs w:val="28"/>
          <w:lang w:val="ru-RU"/>
        </w:rPr>
        <w:tab/>
        <w:t>Методическое обеспечение учебного процесса</w:t>
      </w:r>
    </w:p>
    <w:p w:rsidR="00C02AAA" w:rsidRPr="00A641C6" w:rsidRDefault="00C02AAA" w:rsidP="00F17945">
      <w:pPr>
        <w:pStyle w:val="Body1"/>
        <w:spacing w:line="360" w:lineRule="auto"/>
        <w:ind w:firstLine="709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1.Методические рекомендации </w:t>
      </w:r>
      <w:r w:rsidR="00F17945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преподавателям</w:t>
      </w:r>
    </w:p>
    <w:p w:rsidR="00BE4B01" w:rsidRPr="00C02AAA" w:rsidRDefault="00BE4B01" w:rsidP="00F17945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Предлагаемые репертуарные списки, требования по технике, программы контрольных уроков являются примерными, предполагают дополнение, варьирование со стороны преподавателей в соответствии с их </w:t>
      </w:r>
      <w:r w:rsidR="00BD6BDE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методическими </w:t>
      </w:r>
      <w:proofErr w:type="spellStart"/>
      <w:r w:rsidR="00BD6BDE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установками</w:t>
      </w: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,а</w:t>
      </w:r>
      <w:proofErr w:type="spellEnd"/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 также с возможностями и способностями конкретного ученика.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зависимости от желания педагога и способностей учащегося репертуар может изменяться и дополняться.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Большинство разучиваемых произведений предназначено для публичных выступлений на контрольных уроках, зачетах, концертах. Но, если позволяет время ученика, часть программы можно использовать для работы в классе или </w:t>
      </w:r>
      <w:r w:rsidRPr="00C02AAA">
        <w:rPr>
          <w:rFonts w:ascii="Times New Roman" w:hAnsi="Times New Roman" w:cs="Times New Roman"/>
          <w:sz w:val="28"/>
          <w:szCs w:val="28"/>
        </w:rPr>
        <w:lastRenderedPageBreak/>
        <w:t xml:space="preserve">ознакомления с новым произведением.             </w:t>
      </w:r>
    </w:p>
    <w:p w:rsidR="0038406C" w:rsidRPr="00C02AAA" w:rsidRDefault="00D152FE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учебного года успешно </w:t>
      </w:r>
      <w:r w:rsidR="0038406C" w:rsidRPr="00A641C6">
        <w:rPr>
          <w:rFonts w:ascii="Times New Roman" w:hAnsi="Times New Roman" w:cs="Times New Roman"/>
          <w:sz w:val="28"/>
          <w:szCs w:val="28"/>
        </w:rPr>
        <w:t>занимающиеся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учащиеся имеют возможность </w:t>
      </w:r>
      <w:r w:rsidRPr="00A641C6">
        <w:rPr>
          <w:rFonts w:ascii="Times New Roman" w:hAnsi="Times New Roman" w:cs="Times New Roman"/>
          <w:sz w:val="28"/>
          <w:szCs w:val="28"/>
        </w:rPr>
        <w:t xml:space="preserve">выступать 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на классных и отчетных  концертах (1-2 за учебный год). </w:t>
      </w:r>
    </w:p>
    <w:p w:rsidR="00D152FE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с учащимися используется основная форма учебной и воспитательной работы – индивидуальный урок с преподавателем. Он включает совместную работу педагога и ученика над музыкальным материалом, проверку домашнего задания, рекомендации по проведению дальнейшей самостоятельной работы с целью достижения учащимся наилучших результатов</w:t>
      </w:r>
      <w:r w:rsidR="00D152FE">
        <w:rPr>
          <w:rFonts w:ascii="Times New Roman" w:hAnsi="Times New Roman" w:cs="Times New Roman"/>
          <w:sz w:val="28"/>
          <w:szCs w:val="28"/>
        </w:rPr>
        <w:t xml:space="preserve"> в освоении учебного предмет</w:t>
      </w:r>
      <w:r w:rsidR="00F17945">
        <w:rPr>
          <w:rFonts w:ascii="Times New Roman" w:hAnsi="Times New Roman" w:cs="Times New Roman"/>
          <w:sz w:val="28"/>
          <w:szCs w:val="28"/>
        </w:rPr>
        <w:t>а</w:t>
      </w:r>
      <w:r w:rsidRPr="00C02AAA">
        <w:rPr>
          <w:rFonts w:ascii="Times New Roman" w:hAnsi="Times New Roman" w:cs="Times New Roman"/>
          <w:sz w:val="28"/>
          <w:szCs w:val="28"/>
        </w:rPr>
        <w:t xml:space="preserve">. </w:t>
      </w:r>
      <w:r w:rsidR="00F17945">
        <w:rPr>
          <w:rFonts w:ascii="Times New Roman" w:hAnsi="Times New Roman" w:cs="Times New Roman"/>
          <w:sz w:val="28"/>
          <w:szCs w:val="28"/>
        </w:rPr>
        <w:t>Содержание</w:t>
      </w:r>
      <w:r w:rsidRPr="00C02AAA">
        <w:rPr>
          <w:rFonts w:ascii="Times New Roman" w:hAnsi="Times New Roman" w:cs="Times New Roman"/>
          <w:sz w:val="28"/>
          <w:szCs w:val="28"/>
        </w:rPr>
        <w:t xml:space="preserve"> урока зависит от конкретных творческих задач, от индивидуальности ученика и преподавателя. </w:t>
      </w:r>
    </w:p>
    <w:p w:rsidR="00BE4B01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в классе должна сочетать словесное объяснение материала с показом на инструменте фрагментов изучаемого музыкального произведения. Преподаватель должен вести постоянную работу над качеством звука, развитием чувства ритма, средствами выразительности.  </w:t>
      </w:r>
    </w:p>
    <w:p w:rsidR="00D7793D" w:rsidRPr="00C02AAA" w:rsidRDefault="00F17945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учащимсявключает</w:t>
      </w:r>
      <w:proofErr w:type="spellEnd"/>
      <w:r w:rsidR="00D7793D" w:rsidRPr="00C02AAA">
        <w:rPr>
          <w:rFonts w:ascii="Times New Roman" w:hAnsi="Times New Roman" w:cs="Times New Roman"/>
          <w:sz w:val="28"/>
          <w:szCs w:val="28"/>
        </w:rPr>
        <w:t>: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решение технических учебных задач</w:t>
      </w:r>
      <w:r w:rsidR="00FE38FD">
        <w:rPr>
          <w:rFonts w:ascii="Times New Roman" w:hAnsi="Times New Roman" w:cs="Times New Roman"/>
          <w:sz w:val="28"/>
          <w:szCs w:val="28"/>
        </w:rPr>
        <w:t xml:space="preserve"> –</w:t>
      </w:r>
      <w:r w:rsidRPr="00D152FE">
        <w:rPr>
          <w:rFonts w:ascii="Times New Roman" w:hAnsi="Times New Roman" w:cs="Times New Roman"/>
          <w:sz w:val="28"/>
          <w:szCs w:val="28"/>
        </w:rPr>
        <w:t xml:space="preserve"> координация рук, пальцев, наработка аппликатурных и позиционных навыков</w:t>
      </w:r>
      <w:r w:rsidR="0038406C" w:rsidRPr="00D152FE">
        <w:rPr>
          <w:rFonts w:ascii="Times New Roman" w:hAnsi="Times New Roman" w:cs="Times New Roman"/>
          <w:sz w:val="28"/>
          <w:szCs w:val="28"/>
        </w:rPr>
        <w:t xml:space="preserve">, </w:t>
      </w:r>
      <w:r w:rsidR="00BE4B01" w:rsidRPr="00D152FE">
        <w:rPr>
          <w:rFonts w:ascii="Times New Roman" w:hAnsi="Times New Roman" w:cs="Times New Roman"/>
          <w:sz w:val="28"/>
          <w:szCs w:val="28"/>
        </w:rPr>
        <w:t>освоение приемов педализации</w:t>
      </w:r>
      <w:r w:rsidRPr="00D152FE">
        <w:rPr>
          <w:rFonts w:ascii="Times New Roman" w:hAnsi="Times New Roman" w:cs="Times New Roman"/>
          <w:sz w:val="28"/>
          <w:szCs w:val="28"/>
        </w:rPr>
        <w:t>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 xml:space="preserve">работа над приемами </w:t>
      </w:r>
      <w:proofErr w:type="spellStart"/>
      <w:r w:rsidRPr="00D152FE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D152FE">
        <w:rPr>
          <w:rFonts w:ascii="Times New Roman" w:hAnsi="Times New Roman" w:cs="Times New Roman"/>
          <w:sz w:val="28"/>
          <w:szCs w:val="28"/>
        </w:rPr>
        <w:t>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тренировка художественно-исполнительских навыков: работа над фразировкой, динамикой, нюансировкой;</w:t>
      </w:r>
    </w:p>
    <w:p w:rsidR="00D7793D" w:rsidRPr="00D152FE" w:rsidRDefault="00F17945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</w:t>
      </w:r>
      <w:r w:rsidR="00D7793D" w:rsidRPr="00D152FE">
        <w:rPr>
          <w:rFonts w:ascii="Times New Roman" w:hAnsi="Times New Roman" w:cs="Times New Roman"/>
          <w:sz w:val="28"/>
          <w:szCs w:val="28"/>
        </w:rPr>
        <w:t xml:space="preserve"> теоретических знаний: знакомство с тональностью, гармонией, интервалами</w:t>
      </w:r>
      <w:r>
        <w:rPr>
          <w:rFonts w:ascii="Times New Roman" w:hAnsi="Times New Roman" w:cs="Times New Roman"/>
          <w:sz w:val="28"/>
          <w:szCs w:val="28"/>
        </w:rPr>
        <w:t xml:space="preserve"> и др.</w:t>
      </w:r>
      <w:r w:rsidR="00D7793D" w:rsidRPr="00D152FE">
        <w:rPr>
          <w:rFonts w:ascii="Times New Roman" w:hAnsi="Times New Roman" w:cs="Times New Roman"/>
          <w:sz w:val="28"/>
          <w:szCs w:val="28"/>
        </w:rPr>
        <w:t>;</w:t>
      </w:r>
    </w:p>
    <w:p w:rsidR="00AF368A" w:rsidRDefault="0038406C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 xml:space="preserve">разъяснение учащемуся </w:t>
      </w:r>
      <w:r w:rsidR="00D7793D" w:rsidRPr="00AF368A">
        <w:rPr>
          <w:rFonts w:ascii="Times New Roman" w:hAnsi="Times New Roman" w:cs="Times New Roman"/>
          <w:sz w:val="28"/>
          <w:szCs w:val="28"/>
        </w:rPr>
        <w:t xml:space="preserve">принципов оптимально продуктивной самостоятельной работы над музыкальным </w:t>
      </w:r>
      <w:r w:rsidRPr="00AF368A">
        <w:rPr>
          <w:rFonts w:ascii="Times New Roman" w:hAnsi="Times New Roman" w:cs="Times New Roman"/>
          <w:sz w:val="28"/>
          <w:szCs w:val="28"/>
        </w:rPr>
        <w:t>произведением.</w:t>
      </w:r>
    </w:p>
    <w:p w:rsidR="00D7793D" w:rsidRPr="00AF368A" w:rsidRDefault="00D7793D" w:rsidP="00AF368A">
      <w:pPr>
        <w:pStyle w:val="ab"/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 xml:space="preserve">В работе с учащимися преподавателю необходимо придерживаться основных принципов обучения: последовательности, постепенности,  </w:t>
      </w:r>
      <w:r w:rsidRPr="00AF368A">
        <w:rPr>
          <w:rFonts w:ascii="Times New Roman" w:hAnsi="Times New Roman" w:cs="Times New Roman"/>
          <w:sz w:val="28"/>
          <w:szCs w:val="28"/>
        </w:rPr>
        <w:lastRenderedPageBreak/>
        <w:t>доступности, наглядности в изучении предмета. В процессе обучения нужно учитывать индивидуальные особенности учащегося, степень его музыкальных способностей и уровень его подготовки на данном этапе.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Важнейшим фактором, способствующим правильной организации учебного процесса, повышению эффективности воспитательной работы и успешному развитию музыкально-исполнительских данных учащегося является планирование учебной работы и продуманный </w:t>
      </w:r>
      <w:r w:rsidR="00F17945">
        <w:rPr>
          <w:rFonts w:ascii="Times New Roman" w:hAnsi="Times New Roman" w:cs="Times New Roman"/>
          <w:sz w:val="28"/>
          <w:szCs w:val="28"/>
        </w:rPr>
        <w:t>подбор</w:t>
      </w:r>
      <w:r w:rsidRPr="00C02AAA">
        <w:rPr>
          <w:rFonts w:ascii="Times New Roman" w:hAnsi="Times New Roman" w:cs="Times New Roman"/>
          <w:sz w:val="28"/>
          <w:szCs w:val="28"/>
        </w:rPr>
        <w:t xml:space="preserve"> репертуара. Основная форма планирования- составление 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преподавателем </w:t>
      </w:r>
      <w:r w:rsidRPr="00C02AAA">
        <w:rPr>
          <w:rFonts w:ascii="Times New Roman" w:hAnsi="Times New Roman" w:cs="Times New Roman"/>
          <w:sz w:val="28"/>
          <w:szCs w:val="28"/>
        </w:rPr>
        <w:t>индивидуального плана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на каждого ученика</w:t>
      </w:r>
      <w:r w:rsidRPr="00C02AAA">
        <w:rPr>
          <w:rFonts w:ascii="Times New Roman" w:hAnsi="Times New Roman" w:cs="Times New Roman"/>
          <w:sz w:val="28"/>
          <w:szCs w:val="28"/>
        </w:rPr>
        <w:t xml:space="preserve"> в начале учебного года и в начале второго полугодия. </w:t>
      </w:r>
      <w:r w:rsidR="0038406C" w:rsidRPr="00C02AAA">
        <w:rPr>
          <w:rFonts w:ascii="Times New Roman" w:hAnsi="Times New Roman" w:cs="Times New Roman"/>
          <w:sz w:val="28"/>
          <w:szCs w:val="28"/>
        </w:rPr>
        <w:t>В индивидуальный план включаются разнохарактерные по форме и содержанию произведения русской и зарубежной классичес</w:t>
      </w:r>
      <w:r w:rsidR="00F17945">
        <w:rPr>
          <w:rFonts w:ascii="Times New Roman" w:hAnsi="Times New Roman" w:cs="Times New Roman"/>
          <w:sz w:val="28"/>
          <w:szCs w:val="28"/>
        </w:rPr>
        <w:t>кой и современной музыки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с учетом специфики преподавания предмета фортепиано для учащихся оркестровых </w:t>
      </w:r>
      <w:r w:rsidR="00F17945">
        <w:rPr>
          <w:rFonts w:ascii="Times New Roman" w:hAnsi="Times New Roman" w:cs="Times New Roman"/>
          <w:sz w:val="28"/>
          <w:szCs w:val="28"/>
        </w:rPr>
        <w:t>отделений</w:t>
      </w:r>
      <w:r w:rsidR="00936900" w:rsidRPr="00C02AAA">
        <w:rPr>
          <w:rFonts w:ascii="Times New Roman" w:hAnsi="Times New Roman" w:cs="Times New Roman"/>
          <w:sz w:val="28"/>
          <w:szCs w:val="28"/>
        </w:rPr>
        <w:t>.</w:t>
      </w:r>
    </w:p>
    <w:p w:rsidR="00D152F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педагогу необходимо использовать произведения различных эпох, форм, жанров, направлений для расширения музыкального кругозора ученика и воспитания в нем интереса к музыкальному творчеству.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 Основной принцип работы: сложность изучаемых произведений не должна превышать возможности ученика.</w:t>
      </w:r>
    </w:p>
    <w:p w:rsidR="00D7793D" w:rsidRPr="00C02AAA" w:rsidRDefault="0093690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Важно сочетать изучение небольшого количества относительно сложных произведений, включающих в себя новые, более трудные технические приемы и исполнительские задачи, с прохожде</w:t>
      </w:r>
      <w:r w:rsidR="004972A2" w:rsidRPr="00C02AAA">
        <w:rPr>
          <w:rFonts w:ascii="Times New Roman" w:hAnsi="Times New Roman" w:cs="Times New Roman"/>
          <w:sz w:val="28"/>
          <w:szCs w:val="28"/>
        </w:rPr>
        <w:t>нием большого числа довольно</w:t>
      </w:r>
      <w:r w:rsidRPr="00C02AAA">
        <w:rPr>
          <w:rFonts w:ascii="Times New Roman" w:hAnsi="Times New Roman" w:cs="Times New Roman"/>
          <w:sz w:val="28"/>
          <w:szCs w:val="28"/>
        </w:rPr>
        <w:t xml:space="preserve"> легких произведений, доступных для быстрого разучивания, закрепляющих усвоенные навыки и доставляющие удовольствие </w:t>
      </w:r>
      <w:r w:rsidR="00F17945">
        <w:rPr>
          <w:rFonts w:ascii="Times New Roman" w:hAnsi="Times New Roman" w:cs="Times New Roman"/>
          <w:sz w:val="28"/>
          <w:szCs w:val="28"/>
        </w:rPr>
        <w:t>в процессе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2AAA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C02AAA">
        <w:rPr>
          <w:rFonts w:ascii="Times New Roman" w:hAnsi="Times New Roman" w:cs="Times New Roman"/>
          <w:sz w:val="28"/>
          <w:szCs w:val="28"/>
        </w:rPr>
        <w:t>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Важность работы над полифоническими произве</w:t>
      </w:r>
      <w:r w:rsidR="00A85643">
        <w:rPr>
          <w:rFonts w:ascii="Times New Roman" w:hAnsi="Times New Roman" w:cs="Times New Roman"/>
          <w:sz w:val="28"/>
          <w:szCs w:val="28"/>
        </w:rPr>
        <w:t xml:space="preserve">дениями заключается в том, что </w:t>
      </w:r>
      <w:r w:rsidRPr="00C02AAA">
        <w:rPr>
          <w:rFonts w:ascii="Times New Roman" w:hAnsi="Times New Roman" w:cs="Times New Roman"/>
          <w:sz w:val="28"/>
          <w:szCs w:val="28"/>
        </w:rPr>
        <w:t>освоение полифонии позволяет учащимся слышать и вести одновременно или поочередно самостоятельные линии голосов.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над крупной формой учит способности мыслить крупными построениями, сочетать контрастные образы, свободно владеть разнообразной </w:t>
      </w:r>
      <w:r w:rsidRPr="00C02AAA">
        <w:rPr>
          <w:rFonts w:ascii="Times New Roman" w:hAnsi="Times New Roman" w:cs="Times New Roman"/>
          <w:sz w:val="28"/>
          <w:szCs w:val="28"/>
        </w:rPr>
        <w:lastRenderedPageBreak/>
        <w:t xml:space="preserve">фактурой, получить представление о форме музыкального произведения.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 работе над разнохарактерными пьесами педагогу необходимо пробуждать фантазию ученика, рисовать яркие образы, развивать эмоциональную сферу его восприятия музыки.  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над этюдами необходимо приучать учащегося к рациональному, осмысленному и точному использованию аппликатуры, создающей удобство на клавиатуре, чему должно способствовать планомерное и систематическое изучение гамм, арпеджио и аккордов. Освоение гамм рекомендуется строить по аппликатурному сходству, что дает хорошие и прочные результаты. Такая работа приводит к успешному обеспечению технических задач.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Важную роль в освоении игры на фортепиано играет навык чтения с листа. Владение этим навыком позволяет более свободно ориентироваться в незнакомом тексте, разв</w:t>
      </w:r>
      <w:r w:rsidR="00A85643">
        <w:rPr>
          <w:rFonts w:ascii="Times New Roman" w:hAnsi="Times New Roman" w:cs="Times New Roman"/>
          <w:sz w:val="28"/>
          <w:szCs w:val="28"/>
        </w:rPr>
        <w:t>ивает слуховые, координационные</w:t>
      </w:r>
      <w:r w:rsidRPr="00C02AAA">
        <w:rPr>
          <w:rFonts w:ascii="Times New Roman" w:hAnsi="Times New Roman" w:cs="Times New Roman"/>
          <w:sz w:val="28"/>
          <w:szCs w:val="28"/>
        </w:rPr>
        <w:t xml:space="preserve">, ритмические способности ученика. В конечном итоге, эта практика способствует более свободному владению инструментом, умению ученика быстро и грамотно изучить новый материал. </w:t>
      </w:r>
    </w:p>
    <w:p w:rsidR="00BD6BD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Большая часть программы разучивается на аудиторных занятиях под </w:t>
      </w:r>
      <w:r w:rsidR="00BD6BDE">
        <w:rPr>
          <w:rFonts w:ascii="Times New Roman" w:hAnsi="Times New Roman" w:cs="Times New Roman"/>
          <w:sz w:val="28"/>
          <w:szCs w:val="28"/>
        </w:rPr>
        <w:t>контролем педагога.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Часто необходим показ - игра нового материала, разбор и объяснение штрихов, аппликатуры, нюансов, фразировки,  выразительности музыкальной интонации и т.п. Важна игра в ансамбле с учеником: в начальных классах ученик играет партию одной руки, педагог - другой. В дальнейшем исполняются ансамбли в 4 руки, для 2</w:t>
      </w:r>
      <w:r w:rsidR="00A85643">
        <w:rPr>
          <w:rFonts w:ascii="Times New Roman" w:hAnsi="Times New Roman" w:cs="Times New Roman"/>
          <w:sz w:val="28"/>
          <w:szCs w:val="28"/>
        </w:rPr>
        <w:t>-х фортепиа</w:t>
      </w:r>
      <w:r w:rsidRPr="00C02AAA">
        <w:rPr>
          <w:rFonts w:ascii="Times New Roman" w:hAnsi="Times New Roman" w:cs="Times New Roman"/>
          <w:sz w:val="28"/>
          <w:szCs w:val="28"/>
        </w:rPr>
        <w:t>но, аккомпанементы голосу, струнному или духовому инструменту.</w:t>
      </w:r>
    </w:p>
    <w:p w:rsidR="00A641C6" w:rsidRPr="00FA75E7" w:rsidRDefault="00A641C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D152FE" w:rsidRPr="00BD6BDE" w:rsidRDefault="00BD6BDE" w:rsidP="00BD6BDE">
      <w:pPr>
        <w:tabs>
          <w:tab w:val="left" w:pos="851"/>
          <w:tab w:val="left" w:pos="1134"/>
        </w:tabs>
        <w:spacing w:line="360" w:lineRule="auto"/>
        <w:ind w:firstLine="783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2. </w:t>
      </w:r>
      <w:r w:rsidR="00D152FE" w:rsidRPr="00BD6BDE">
        <w:rPr>
          <w:rFonts w:ascii="Times New Roman" w:hAnsi="Times New Roman" w:cs="Times New Roman"/>
          <w:b/>
          <w:bCs/>
          <w:i/>
          <w:sz w:val="28"/>
          <w:szCs w:val="28"/>
        </w:rPr>
        <w:t>Методические рекомендаци</w:t>
      </w:r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и по организации </w:t>
      </w:r>
      <w:proofErr w:type="spellStart"/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>самостоятельнойработы</w:t>
      </w:r>
      <w:proofErr w:type="spellEnd"/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обучающихся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t xml:space="preserve">Самостоятельные занятия должны быть построены таким образом, чтобы </w:t>
      </w:r>
      <w:r w:rsidRPr="009243D2">
        <w:rPr>
          <w:rFonts w:ascii="Times New Roman" w:hAnsi="Times New Roman" w:cs="Times New Roman"/>
          <w:sz w:val="28"/>
          <w:szCs w:val="28"/>
        </w:rPr>
        <w:lastRenderedPageBreak/>
        <w:t xml:space="preserve">при наименьших затратах времени и усилий, достичь поставленных задач и быть осознанными и результативными.   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t>Объем  времени на самостоятельную работу определяется с учетом методической целесообразности, минимальных затрат на подготовку домашнего задания, параллельного освоения детьми программ общего образования. Рекомендуемый объем времени на выполнение самостоятел</w:t>
      </w:r>
      <w:r w:rsidR="00A641C6">
        <w:rPr>
          <w:rFonts w:ascii="Times New Roman" w:hAnsi="Times New Roman" w:cs="Times New Roman"/>
          <w:sz w:val="28"/>
          <w:szCs w:val="28"/>
        </w:rPr>
        <w:t>ьной работы учащимися струнного</w:t>
      </w:r>
      <w:r w:rsidR="00856E90">
        <w:rPr>
          <w:rFonts w:ascii="Times New Roman" w:hAnsi="Times New Roman" w:cs="Times New Roman"/>
          <w:sz w:val="28"/>
          <w:szCs w:val="28"/>
        </w:rPr>
        <w:t xml:space="preserve"> отделения, отделения духовых и ударных инструментов</w:t>
      </w:r>
      <w:r w:rsidRPr="009243D2">
        <w:rPr>
          <w:rFonts w:ascii="Times New Roman" w:hAnsi="Times New Roman" w:cs="Times New Roman"/>
          <w:sz w:val="28"/>
          <w:szCs w:val="28"/>
        </w:rPr>
        <w:t xml:space="preserve"> по предмету "фортепиано" с учетом сложившихся педагогических традиций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9243D2">
        <w:rPr>
          <w:rFonts w:ascii="Times New Roman" w:hAnsi="Times New Roman" w:cs="Times New Roman"/>
          <w:sz w:val="28"/>
          <w:szCs w:val="28"/>
        </w:rPr>
        <w:t xml:space="preserve">- 2 часа в неделю. Для организации домашних занятий обязательным условием является наличие дома у ученика </w:t>
      </w:r>
      <w:r w:rsidR="00A85643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Pr="009243D2">
        <w:rPr>
          <w:rFonts w:ascii="Times New Roman" w:hAnsi="Times New Roman" w:cs="Times New Roman"/>
          <w:sz w:val="28"/>
          <w:szCs w:val="28"/>
        </w:rPr>
        <w:t xml:space="preserve">инструмента, а также наличие у него </w:t>
      </w:r>
      <w:r>
        <w:rPr>
          <w:rFonts w:ascii="Times New Roman" w:hAnsi="Times New Roman" w:cs="Times New Roman"/>
          <w:sz w:val="28"/>
          <w:szCs w:val="28"/>
        </w:rPr>
        <w:t>нотного материала</w:t>
      </w:r>
      <w:r w:rsidRPr="009243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54D">
        <w:rPr>
          <w:rFonts w:ascii="Times New Roman" w:hAnsi="Times New Roman" w:cs="Times New Roman"/>
          <w:sz w:val="28"/>
          <w:szCs w:val="28"/>
        </w:rPr>
        <w:t>Самостоятельные занятия должны быть регулярными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5D054D">
        <w:rPr>
          <w:rFonts w:ascii="Times New Roman" w:hAnsi="Times New Roman" w:cs="Times New Roman"/>
          <w:sz w:val="28"/>
          <w:szCs w:val="28"/>
        </w:rPr>
        <w:t>(2-3 р</w:t>
      </w:r>
      <w:r w:rsidR="00856E90">
        <w:rPr>
          <w:rFonts w:ascii="Times New Roman" w:hAnsi="Times New Roman" w:cs="Times New Roman"/>
          <w:sz w:val="28"/>
          <w:szCs w:val="28"/>
        </w:rPr>
        <w:t>аза в неделю)</w:t>
      </w:r>
      <w:r w:rsidRPr="005D054D">
        <w:rPr>
          <w:rFonts w:ascii="Times New Roman" w:hAnsi="Times New Roman" w:cs="Times New Roman"/>
          <w:sz w:val="28"/>
          <w:szCs w:val="28"/>
        </w:rPr>
        <w:t>. Они должны проходить при хорошем физическом состоянии учащегося, занятия при повышенной температуре и плохом самочувствии опасны для здоровья и не продуктивны.</w:t>
      </w:r>
    </w:p>
    <w:p w:rsidR="00814AF1" w:rsidRPr="00E90659" w:rsidRDefault="00422B79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педагога в организации самостоятельн</w:t>
      </w:r>
      <w:r w:rsidR="00A85643">
        <w:rPr>
          <w:rFonts w:ascii="Times New Roman" w:hAnsi="Times New Roman" w:cs="Times New Roman"/>
          <w:sz w:val="28"/>
          <w:szCs w:val="28"/>
        </w:rPr>
        <w:t xml:space="preserve">ой работы учащегося велика. Она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необходимости обучения ребенка эффективному использованию </w:t>
      </w:r>
      <w:r w:rsidR="00497CDF">
        <w:rPr>
          <w:rFonts w:ascii="Times New Roman" w:hAnsi="Times New Roman" w:cs="Times New Roman"/>
          <w:sz w:val="28"/>
          <w:szCs w:val="28"/>
        </w:rPr>
        <w:t>учебного внеаудиторного времени.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Педагогу следует разъяснить ученику, как распределить по времени работу над разучиваемыми произведениями, указать очередность работы, выделить наиболее проблемные места данных произведениях, посоветовать способы их отработки.</w:t>
      </w:r>
    </w:p>
    <w:p w:rsidR="00422B79" w:rsidRDefault="00497CDF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Самостоятельные домашние занятия учащегося предполагают продолжение работы над освоением произведения, </w:t>
      </w:r>
      <w:r w:rsidR="00A85643">
        <w:rPr>
          <w:rFonts w:ascii="Times New Roman" w:hAnsi="Times New Roman" w:cs="Times New Roman"/>
          <w:sz w:val="28"/>
          <w:szCs w:val="28"/>
        </w:rPr>
        <w:t>которая была начата</w:t>
      </w:r>
      <w:r>
        <w:rPr>
          <w:rFonts w:ascii="Times New Roman" w:hAnsi="Times New Roman" w:cs="Times New Roman"/>
          <w:sz w:val="28"/>
          <w:szCs w:val="28"/>
        </w:rPr>
        <w:t xml:space="preserve"> в классе под руководством педагога. Выполнение домашнего задания - это работа над деталями исполнения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(звуком, техническими трудностями, педализацией, динамикой, нюансировкой, артикуляцией), а также запоминание и исполнение произведений наизусть. Для плодотворной и результативной самостоятельной работы ученику необходимо получить точную формулировку посильного для </w:t>
      </w:r>
      <w:r>
        <w:rPr>
          <w:rFonts w:ascii="Times New Roman" w:hAnsi="Times New Roman" w:cs="Times New Roman"/>
          <w:sz w:val="28"/>
          <w:szCs w:val="28"/>
        </w:rPr>
        <w:lastRenderedPageBreak/>
        <w:t>него домашнего задания</w:t>
      </w:r>
      <w:r w:rsidR="00986BF2">
        <w:rPr>
          <w:rFonts w:ascii="Times New Roman" w:hAnsi="Times New Roman" w:cs="Times New Roman"/>
          <w:sz w:val="28"/>
          <w:szCs w:val="28"/>
        </w:rPr>
        <w:t>, которое будет записано педагогом в дневник учащегося.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Так,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начинающих можно предложить следующие виды домашней работы: пение мелодий разучиваемых пьес с названием нот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дирижированием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>, игра отдельн</w:t>
      </w:r>
      <w:r w:rsidR="005B3D22">
        <w:rPr>
          <w:rFonts w:ascii="Times New Roman" w:hAnsi="Times New Roman" w:cs="Times New Roman"/>
          <w:sz w:val="28"/>
          <w:szCs w:val="28"/>
        </w:rPr>
        <w:t>о каждой рукой</w:t>
      </w:r>
      <w:r>
        <w:rPr>
          <w:rFonts w:ascii="Times New Roman" w:hAnsi="Times New Roman" w:cs="Times New Roman"/>
          <w:sz w:val="28"/>
          <w:szCs w:val="28"/>
        </w:rPr>
        <w:t>, чтение с листа легкого музыкального текста, игра гамм, аккордов, арпеджио, упражнений на поста</w:t>
      </w:r>
      <w:r w:rsidR="00A85643">
        <w:rPr>
          <w:rFonts w:ascii="Times New Roman" w:hAnsi="Times New Roman" w:cs="Times New Roman"/>
          <w:sz w:val="28"/>
          <w:szCs w:val="28"/>
        </w:rPr>
        <w:t>новку рук, показанных педагогом</w:t>
      </w:r>
      <w:r>
        <w:rPr>
          <w:rFonts w:ascii="Times New Roman" w:hAnsi="Times New Roman" w:cs="Times New Roman"/>
          <w:sz w:val="28"/>
          <w:szCs w:val="28"/>
        </w:rPr>
        <w:t xml:space="preserve"> и т. п.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над этюдами следует</w:t>
      </w:r>
      <w:r w:rsidR="001B120C">
        <w:rPr>
          <w:rFonts w:ascii="Times New Roman" w:hAnsi="Times New Roman" w:cs="Times New Roman"/>
          <w:sz w:val="28"/>
          <w:szCs w:val="28"/>
        </w:rPr>
        <w:t xml:space="preserve"> добиваться технической свободы исполнения, используя оптимальную аппликатуру</w:t>
      </w:r>
      <w:r w:rsidR="00814AF1">
        <w:rPr>
          <w:rFonts w:ascii="Times New Roman" w:hAnsi="Times New Roman" w:cs="Times New Roman"/>
          <w:sz w:val="28"/>
          <w:szCs w:val="28"/>
        </w:rPr>
        <w:t>, предложенную педагогом</w:t>
      </w:r>
      <w:r w:rsidR="001B120C">
        <w:rPr>
          <w:rFonts w:ascii="Times New Roman" w:hAnsi="Times New Roman" w:cs="Times New Roman"/>
          <w:sz w:val="28"/>
          <w:szCs w:val="28"/>
        </w:rPr>
        <w:t xml:space="preserve">. Педагог должен </w:t>
      </w:r>
      <w:r w:rsidR="00814AF1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1B120C">
        <w:rPr>
          <w:rFonts w:ascii="Times New Roman" w:hAnsi="Times New Roman" w:cs="Times New Roman"/>
          <w:sz w:val="28"/>
          <w:szCs w:val="28"/>
        </w:rPr>
        <w:t>указать способы проработки технических трудностей в том или ином этюде, предложить упражнения на данный вид техники.</w:t>
      </w:r>
    </w:p>
    <w:p w:rsidR="001B120C" w:rsidRDefault="001B120C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произведениями полифонического склада заключается в игре линии каждого голоса отдельно, затем соединяя их, прослеживая соотношение данных голосов, их развитие. Полезно в многоголосных произведениях петь один из голосов, и</w:t>
      </w:r>
      <w:r w:rsidR="004C71E8">
        <w:rPr>
          <w:rFonts w:ascii="Times New Roman" w:hAnsi="Times New Roman" w:cs="Times New Roman"/>
          <w:sz w:val="28"/>
          <w:szCs w:val="28"/>
        </w:rPr>
        <w:t>грая при этом другие.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разучивании произведений крупной формы ученик должен с помощью педагога разобраться в 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строении,разделах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характере тематического материала. Заниматься дома следует по нотам, следить за правильным исполнением штрихов, аппликатуры, нюансировки, </w:t>
      </w:r>
      <w:r w:rsidR="00814AF1">
        <w:rPr>
          <w:rFonts w:ascii="Times New Roman" w:hAnsi="Times New Roman" w:cs="Times New Roman"/>
          <w:sz w:val="28"/>
          <w:szCs w:val="28"/>
        </w:rPr>
        <w:t>педали и других указаний автора, редактора или педагога.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разнохарактерными пьесами должна заключаться не в многократном проигрывании</w:t>
      </w:r>
      <w:r w:rsidR="00957BEC">
        <w:rPr>
          <w:rFonts w:ascii="Times New Roman" w:hAnsi="Times New Roman" w:cs="Times New Roman"/>
          <w:sz w:val="28"/>
          <w:szCs w:val="28"/>
        </w:rPr>
        <w:t xml:space="preserve"> их с начала до конца, а в </w:t>
      </w:r>
      <w:r w:rsidR="00A85643">
        <w:rPr>
          <w:rFonts w:ascii="Times New Roman" w:hAnsi="Times New Roman" w:cs="Times New Roman"/>
          <w:sz w:val="28"/>
          <w:szCs w:val="28"/>
        </w:rPr>
        <w:t>проработке</w:t>
      </w:r>
      <w:r w:rsidR="00957BEC">
        <w:rPr>
          <w:rFonts w:ascii="Times New Roman" w:hAnsi="Times New Roman" w:cs="Times New Roman"/>
          <w:sz w:val="28"/>
          <w:szCs w:val="28"/>
        </w:rPr>
        <w:t xml:space="preserve"> трудных мест, указанных педагогом, выполнении его </w:t>
      </w:r>
      <w:proofErr w:type="spellStart"/>
      <w:r w:rsidR="00957BEC">
        <w:rPr>
          <w:rFonts w:ascii="Times New Roman" w:hAnsi="Times New Roman" w:cs="Times New Roman"/>
          <w:sz w:val="28"/>
          <w:szCs w:val="28"/>
        </w:rPr>
        <w:t>замечаний,которые</w:t>
      </w:r>
      <w:proofErr w:type="spellEnd"/>
      <w:r w:rsidR="00957BEC">
        <w:rPr>
          <w:rFonts w:ascii="Times New Roman" w:hAnsi="Times New Roman" w:cs="Times New Roman"/>
          <w:sz w:val="28"/>
          <w:szCs w:val="28"/>
        </w:rPr>
        <w:t xml:space="preserve"> должны быть отражены в дневнике.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Полезно повторение учеником ранее пройденного репертуара.</w:t>
      </w:r>
    </w:p>
    <w:p w:rsidR="00A85643" w:rsidRDefault="00814AF1" w:rsidP="00A8564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97C">
        <w:rPr>
          <w:rFonts w:ascii="Times New Roman" w:hAnsi="Times New Roman" w:cs="Times New Roman"/>
          <w:bCs/>
          <w:iCs/>
          <w:sz w:val="28"/>
          <w:szCs w:val="28"/>
        </w:rPr>
        <w:t>Результаты домашней ра</w:t>
      </w:r>
      <w:r w:rsidR="00D152FE">
        <w:rPr>
          <w:rFonts w:ascii="Times New Roman" w:hAnsi="Times New Roman" w:cs="Times New Roman"/>
          <w:bCs/>
          <w:iCs/>
          <w:sz w:val="28"/>
          <w:szCs w:val="28"/>
        </w:rPr>
        <w:t xml:space="preserve">боты </w:t>
      </w:r>
      <w:proofErr w:type="spellStart"/>
      <w:r w:rsidR="00D152FE">
        <w:rPr>
          <w:rFonts w:ascii="Times New Roman" w:hAnsi="Times New Roman" w:cs="Times New Roman"/>
          <w:bCs/>
          <w:iCs/>
          <w:sz w:val="28"/>
          <w:szCs w:val="28"/>
        </w:rPr>
        <w:t>проверяются</w:t>
      </w:r>
      <w:r w:rsidRPr="0025497C">
        <w:rPr>
          <w:rFonts w:ascii="Times New Roman" w:hAnsi="Times New Roman" w:cs="Times New Roman"/>
          <w:bCs/>
          <w:iCs/>
          <w:sz w:val="28"/>
          <w:szCs w:val="28"/>
        </w:rPr>
        <w:t>,корректируются</w:t>
      </w:r>
      <w:proofErr w:type="spellEnd"/>
      <w:r w:rsidRPr="0025497C">
        <w:rPr>
          <w:rFonts w:ascii="Times New Roman" w:hAnsi="Times New Roman" w:cs="Times New Roman"/>
          <w:bCs/>
          <w:iCs/>
          <w:sz w:val="28"/>
          <w:szCs w:val="28"/>
        </w:rPr>
        <w:t xml:space="preserve"> и оцениваются преподавателем на уроке</w:t>
      </w:r>
      <w:r w:rsidR="00A8564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DA3BD2" w:rsidRDefault="00957BEC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результатов самостоятельной работы учащегося должна </w:t>
      </w:r>
      <w:r>
        <w:rPr>
          <w:rFonts w:ascii="Times New Roman" w:hAnsi="Times New Roman" w:cs="Times New Roman"/>
          <w:sz w:val="28"/>
          <w:szCs w:val="28"/>
        </w:rPr>
        <w:lastRenderedPageBreak/>
        <w:t>проводиться  педагогом регулярно</w:t>
      </w:r>
      <w:r w:rsidR="00814AF1">
        <w:rPr>
          <w:rFonts w:ascii="Times New Roman" w:hAnsi="Times New Roman" w:cs="Times New Roman"/>
          <w:sz w:val="28"/>
          <w:szCs w:val="28"/>
        </w:rPr>
        <w:t>.</w:t>
      </w:r>
      <w:r w:rsidR="00D152FE">
        <w:rPr>
          <w:rFonts w:ascii="Times New Roman" w:hAnsi="Times New Roman" w:cs="Times New Roman"/>
          <w:sz w:val="28"/>
          <w:szCs w:val="28"/>
        </w:rPr>
        <w:tab/>
      </w:r>
    </w:p>
    <w:p w:rsidR="00FE38FD" w:rsidRDefault="00FE38FD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152FE" w:rsidRPr="00E37C0C" w:rsidRDefault="00D152FE" w:rsidP="00A85643">
      <w:pPr>
        <w:pStyle w:val="Body1"/>
        <w:tabs>
          <w:tab w:val="left" w:pos="1276"/>
        </w:tabs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sz w:val="28"/>
          <w:szCs w:val="28"/>
        </w:rPr>
        <w:t>VI</w:t>
      </w:r>
      <w:r w:rsidR="00A85643">
        <w:rPr>
          <w:rFonts w:ascii="Times New Roman" w:eastAsia="Helvetica" w:hAnsi="Times New Roman"/>
          <w:b/>
          <w:sz w:val="28"/>
          <w:szCs w:val="28"/>
          <w:lang w:val="ru-RU"/>
        </w:rPr>
        <w:t>.</w:t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  <w:t>Списки рекомендуемой нотной и методической литературы</w:t>
      </w:r>
    </w:p>
    <w:p w:rsidR="00D152FE" w:rsidRPr="00612F5E" w:rsidRDefault="00D152FE" w:rsidP="00612F5E">
      <w:pPr>
        <w:pStyle w:val="Body1"/>
        <w:numPr>
          <w:ilvl w:val="0"/>
          <w:numId w:val="17"/>
        </w:numPr>
        <w:spacing w:line="276" w:lineRule="auto"/>
        <w:ind w:left="0" w:firstLine="709"/>
        <w:jc w:val="center"/>
        <w:rPr>
          <w:rFonts w:ascii="Times New Roman" w:hAnsi="Times New Roman" w:cs="Times New Roman"/>
          <w:b/>
          <w:i/>
          <w:sz w:val="26"/>
          <w:szCs w:val="26"/>
          <w:lang w:val="ru-RU"/>
        </w:rPr>
      </w:pPr>
      <w:r w:rsidRPr="00612F5E">
        <w:rPr>
          <w:rFonts w:ascii="Times New Roman" w:eastAsia="Helvetica" w:hAnsi="Times New Roman" w:cs="Times New Roman"/>
          <w:b/>
          <w:i/>
          <w:sz w:val="26"/>
          <w:szCs w:val="26"/>
          <w:lang w:val="ru-RU"/>
        </w:rPr>
        <w:t>Список  рекомендуемой нотной литературы</w:t>
      </w:r>
    </w:p>
    <w:p w:rsidR="00FF036D" w:rsidRPr="00612F5E" w:rsidRDefault="00476B8A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А</w:t>
      </w:r>
      <w:r w:rsidR="00D152FE" w:rsidRPr="00612F5E">
        <w:rPr>
          <w:rFonts w:ascii="Times New Roman" w:hAnsi="Times New Roman" w:cs="Times New Roman"/>
          <w:sz w:val="26"/>
          <w:szCs w:val="26"/>
        </w:rPr>
        <w:t>л</w:t>
      </w:r>
      <w:r w:rsidR="00A85643" w:rsidRPr="00612F5E">
        <w:rPr>
          <w:rFonts w:ascii="Times New Roman" w:hAnsi="Times New Roman" w:cs="Times New Roman"/>
          <w:sz w:val="26"/>
          <w:szCs w:val="26"/>
        </w:rPr>
        <w:t>ьбом классического репертуара. Пособие для подготовительного  и 1 классов /сост.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85643" w:rsidRPr="00612F5E">
        <w:rPr>
          <w:rFonts w:ascii="Times New Roman" w:hAnsi="Times New Roman" w:cs="Times New Roman"/>
          <w:sz w:val="26"/>
          <w:szCs w:val="26"/>
        </w:rPr>
        <w:t>Т.Директоренко</w:t>
      </w:r>
      <w:proofErr w:type="spellEnd"/>
      <w:r w:rsidR="00A85643"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A85643" w:rsidRPr="00612F5E">
        <w:rPr>
          <w:rFonts w:ascii="Times New Roman" w:hAnsi="Times New Roman" w:cs="Times New Roman"/>
          <w:sz w:val="26"/>
          <w:szCs w:val="26"/>
        </w:rPr>
        <w:t>О.</w:t>
      </w:r>
      <w:r w:rsidRPr="00612F5E">
        <w:rPr>
          <w:rFonts w:ascii="Times New Roman" w:hAnsi="Times New Roman" w:cs="Times New Roman"/>
          <w:sz w:val="26"/>
          <w:szCs w:val="26"/>
        </w:rPr>
        <w:t>Мечетина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 М.,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Pr="00612F5E">
        <w:rPr>
          <w:rFonts w:ascii="Times New Roman" w:hAnsi="Times New Roman" w:cs="Times New Roman"/>
          <w:sz w:val="26"/>
          <w:szCs w:val="26"/>
        </w:rPr>
        <w:t>Композитор,2003</w:t>
      </w:r>
    </w:p>
    <w:p w:rsidR="00CE4864" w:rsidRPr="00612F5E" w:rsidRDefault="00CE4864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Альбом легких</w:t>
      </w:r>
      <w:r w:rsidR="00A85643" w:rsidRPr="00612F5E">
        <w:rPr>
          <w:rFonts w:ascii="Times New Roman" w:hAnsi="Times New Roman" w:cs="Times New Roman"/>
          <w:sz w:val="26"/>
          <w:szCs w:val="26"/>
        </w:rPr>
        <w:t xml:space="preserve"> переложений для ф-но в 4 руки. </w:t>
      </w:r>
      <w:r w:rsidRPr="00612F5E">
        <w:rPr>
          <w:rFonts w:ascii="Times New Roman" w:hAnsi="Times New Roman" w:cs="Times New Roman"/>
          <w:sz w:val="26"/>
          <w:szCs w:val="26"/>
        </w:rPr>
        <w:t>Вып.2/сост.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Pr="00612F5E">
        <w:rPr>
          <w:rFonts w:ascii="Times New Roman" w:hAnsi="Times New Roman" w:cs="Times New Roman"/>
          <w:sz w:val="26"/>
          <w:szCs w:val="26"/>
        </w:rPr>
        <w:t>Э.Денисов</w:t>
      </w:r>
      <w:r w:rsidR="00D152FE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>1962</w:t>
      </w:r>
    </w:p>
    <w:p w:rsidR="00D152FE" w:rsidRPr="00612F5E" w:rsidRDefault="00CE4864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Альбом юного музыкант</w:t>
      </w:r>
      <w:r w:rsidR="00A85643" w:rsidRPr="00612F5E">
        <w:rPr>
          <w:rFonts w:ascii="Times New Roman" w:hAnsi="Times New Roman" w:cs="Times New Roman"/>
          <w:sz w:val="26"/>
          <w:szCs w:val="26"/>
        </w:rPr>
        <w:t>а. Педагогический репертуар</w:t>
      </w:r>
      <w:r w:rsidRPr="00612F5E">
        <w:rPr>
          <w:rFonts w:ascii="Times New Roman" w:hAnsi="Times New Roman" w:cs="Times New Roman"/>
          <w:sz w:val="26"/>
          <w:szCs w:val="26"/>
        </w:rPr>
        <w:t xml:space="preserve"> ДМШ 1-3кл./ред.-сост. И. Беркович. Киев</w:t>
      </w:r>
      <w:r w:rsidR="00D152FE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>1964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Артоболевская А. Первая встре</w:t>
      </w:r>
      <w:r w:rsidR="00A85643" w:rsidRPr="00612F5E">
        <w:rPr>
          <w:rFonts w:ascii="Times New Roman" w:hAnsi="Times New Roman" w:cs="Times New Roman"/>
          <w:sz w:val="26"/>
          <w:szCs w:val="26"/>
        </w:rPr>
        <w:t xml:space="preserve">ча с музыкой: Учебное пособие. </w:t>
      </w:r>
      <w:r w:rsidRPr="00612F5E">
        <w:rPr>
          <w:rFonts w:ascii="Times New Roman" w:hAnsi="Times New Roman" w:cs="Times New Roman"/>
          <w:sz w:val="26"/>
          <w:szCs w:val="26"/>
        </w:rPr>
        <w:t>М.: Российское музыкальное из</w:t>
      </w:r>
      <w:r w:rsidR="00856E90" w:rsidRPr="00612F5E">
        <w:rPr>
          <w:rFonts w:ascii="Times New Roman" w:hAnsi="Times New Roman" w:cs="Times New Roman"/>
          <w:sz w:val="26"/>
          <w:szCs w:val="26"/>
        </w:rPr>
        <w:t>дательство, 1996</w:t>
      </w:r>
    </w:p>
    <w:p w:rsidR="00476B8A" w:rsidRPr="00612F5E" w:rsidRDefault="00476B8A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Бах И.С. </w:t>
      </w:r>
      <w:r w:rsidR="00A85643" w:rsidRPr="00612F5E">
        <w:rPr>
          <w:rFonts w:ascii="Times New Roman" w:hAnsi="Times New Roman" w:cs="Times New Roman"/>
          <w:sz w:val="26"/>
          <w:szCs w:val="26"/>
        </w:rPr>
        <w:tab/>
      </w:r>
      <w:r w:rsidRPr="00612F5E">
        <w:rPr>
          <w:rFonts w:ascii="Times New Roman" w:hAnsi="Times New Roman" w:cs="Times New Roman"/>
          <w:sz w:val="26"/>
          <w:szCs w:val="26"/>
        </w:rPr>
        <w:t>Нот</w:t>
      </w:r>
      <w:r w:rsidR="00A85643" w:rsidRPr="00612F5E">
        <w:rPr>
          <w:rFonts w:ascii="Times New Roman" w:hAnsi="Times New Roman" w:cs="Times New Roman"/>
          <w:sz w:val="26"/>
          <w:szCs w:val="26"/>
        </w:rPr>
        <w:t xml:space="preserve">ная тетрадь Анны Магдалены Бах. </w:t>
      </w:r>
      <w:r w:rsidR="00856E90" w:rsidRPr="00612F5E">
        <w:rPr>
          <w:rFonts w:ascii="Times New Roman" w:hAnsi="Times New Roman" w:cs="Times New Roman"/>
          <w:sz w:val="26"/>
          <w:szCs w:val="26"/>
        </w:rPr>
        <w:t xml:space="preserve">М.: </w:t>
      </w:r>
      <w:r w:rsidRPr="00612F5E">
        <w:rPr>
          <w:rFonts w:ascii="Times New Roman" w:hAnsi="Times New Roman" w:cs="Times New Roman"/>
          <w:sz w:val="26"/>
          <w:szCs w:val="26"/>
        </w:rPr>
        <w:t>Музыка</w:t>
      </w:r>
      <w:r w:rsidR="00D152FE" w:rsidRPr="00612F5E">
        <w:rPr>
          <w:rFonts w:ascii="Times New Roman" w:hAnsi="Times New Roman" w:cs="Times New Roman"/>
          <w:sz w:val="26"/>
          <w:szCs w:val="26"/>
        </w:rPr>
        <w:t xml:space="preserve">, </w:t>
      </w:r>
      <w:r w:rsidRPr="00612F5E">
        <w:rPr>
          <w:rFonts w:ascii="Times New Roman" w:hAnsi="Times New Roman" w:cs="Times New Roman"/>
          <w:sz w:val="26"/>
          <w:szCs w:val="26"/>
        </w:rPr>
        <w:t>2012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Бах И.С. </w:t>
      </w:r>
      <w:r w:rsidR="00A85643" w:rsidRPr="00612F5E">
        <w:rPr>
          <w:rFonts w:ascii="Times New Roman" w:hAnsi="Times New Roman" w:cs="Times New Roman"/>
          <w:sz w:val="26"/>
          <w:szCs w:val="26"/>
        </w:rPr>
        <w:tab/>
      </w:r>
      <w:r w:rsidRPr="00612F5E">
        <w:rPr>
          <w:rFonts w:ascii="Times New Roman" w:hAnsi="Times New Roman" w:cs="Times New Roman"/>
          <w:sz w:val="26"/>
          <w:szCs w:val="26"/>
        </w:rPr>
        <w:t>Маленькие прелюди</w:t>
      </w:r>
      <w:r w:rsidR="00A85643" w:rsidRPr="00612F5E">
        <w:rPr>
          <w:rFonts w:ascii="Times New Roman" w:hAnsi="Times New Roman" w:cs="Times New Roman"/>
          <w:sz w:val="26"/>
          <w:szCs w:val="26"/>
        </w:rPr>
        <w:t xml:space="preserve">и и фуги для ф-но. Под </w:t>
      </w:r>
      <w:r w:rsidRPr="00612F5E">
        <w:rPr>
          <w:rFonts w:ascii="Times New Roman" w:hAnsi="Times New Roman" w:cs="Times New Roman"/>
          <w:sz w:val="26"/>
          <w:szCs w:val="26"/>
        </w:rPr>
        <w:t xml:space="preserve">ред.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И.А.Браудо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 –</w:t>
      </w:r>
      <w:r w:rsidR="00D152FE" w:rsidRPr="00612F5E">
        <w:rPr>
          <w:rFonts w:ascii="Times New Roman" w:hAnsi="Times New Roman" w:cs="Times New Roman"/>
          <w:sz w:val="26"/>
          <w:szCs w:val="26"/>
        </w:rPr>
        <w:t>СПб.: Композитор, 1997</w:t>
      </w:r>
    </w:p>
    <w:p w:rsidR="00F44CAF" w:rsidRPr="00612F5E" w:rsidRDefault="00F44CAF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Беренс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Г. </w:t>
      </w:r>
      <w:r w:rsidR="00856E90" w:rsidRPr="00612F5E">
        <w:rPr>
          <w:rFonts w:ascii="Times New Roman" w:hAnsi="Times New Roman" w:cs="Times New Roman"/>
          <w:sz w:val="26"/>
          <w:szCs w:val="26"/>
        </w:rPr>
        <w:tab/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Этюды. </w:t>
      </w:r>
      <w:r w:rsidR="00856E90" w:rsidRPr="00612F5E">
        <w:rPr>
          <w:rFonts w:ascii="Times New Roman" w:hAnsi="Times New Roman" w:cs="Times New Roman"/>
          <w:sz w:val="26"/>
          <w:szCs w:val="26"/>
        </w:rPr>
        <w:t>М.:</w:t>
      </w:r>
      <w:r w:rsidRPr="00612F5E">
        <w:rPr>
          <w:rFonts w:ascii="Times New Roman" w:hAnsi="Times New Roman" w:cs="Times New Roman"/>
          <w:sz w:val="26"/>
          <w:szCs w:val="26"/>
        </w:rPr>
        <w:t xml:space="preserve"> Музыка</w:t>
      </w:r>
      <w:r w:rsidR="003C64CC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2005</w:t>
      </w:r>
    </w:p>
    <w:p w:rsidR="00FE5E0F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Беренс</w:t>
      </w:r>
      <w:proofErr w:type="spellEnd"/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Pr="00612F5E">
        <w:rPr>
          <w:rFonts w:ascii="Times New Roman" w:hAnsi="Times New Roman" w:cs="Times New Roman"/>
          <w:sz w:val="26"/>
          <w:szCs w:val="26"/>
        </w:rPr>
        <w:t>Г.</w:t>
      </w:r>
      <w:r w:rsidR="00856E90" w:rsidRPr="00612F5E">
        <w:rPr>
          <w:rFonts w:ascii="Times New Roman" w:hAnsi="Times New Roman" w:cs="Times New Roman"/>
          <w:sz w:val="26"/>
          <w:szCs w:val="26"/>
        </w:rPr>
        <w:tab/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32 </w:t>
      </w:r>
      <w:r w:rsidR="00501E49" w:rsidRPr="00612F5E">
        <w:rPr>
          <w:rFonts w:ascii="Times New Roman" w:hAnsi="Times New Roman" w:cs="Times New Roman"/>
          <w:sz w:val="26"/>
          <w:szCs w:val="26"/>
        </w:rPr>
        <w:t xml:space="preserve">избранных </w:t>
      </w:r>
      <w:r w:rsidRPr="00612F5E">
        <w:rPr>
          <w:rFonts w:ascii="Times New Roman" w:hAnsi="Times New Roman" w:cs="Times New Roman"/>
          <w:sz w:val="26"/>
          <w:szCs w:val="26"/>
        </w:rPr>
        <w:t>этюда (</w:t>
      </w:r>
      <w:r w:rsidR="00FE5E0F" w:rsidRPr="00612F5E">
        <w:rPr>
          <w:rFonts w:ascii="Times New Roman" w:hAnsi="Times New Roman" w:cs="Times New Roman"/>
          <w:sz w:val="26"/>
          <w:szCs w:val="26"/>
        </w:rPr>
        <w:t>соч.61, 68, 88)</w:t>
      </w:r>
    </w:p>
    <w:p w:rsidR="00F44CAF" w:rsidRPr="00612F5E" w:rsidRDefault="00F44CAF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Бертини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А. </w:t>
      </w:r>
      <w:r w:rsidR="00856E90" w:rsidRPr="00612F5E">
        <w:rPr>
          <w:rFonts w:ascii="Times New Roman" w:hAnsi="Times New Roman" w:cs="Times New Roman"/>
          <w:sz w:val="26"/>
          <w:szCs w:val="26"/>
        </w:rPr>
        <w:tab/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Избранные этюды. </w:t>
      </w:r>
      <w:r w:rsidR="00856E90" w:rsidRPr="00612F5E">
        <w:rPr>
          <w:rFonts w:ascii="Times New Roman" w:hAnsi="Times New Roman" w:cs="Times New Roman"/>
          <w:sz w:val="26"/>
          <w:szCs w:val="26"/>
        </w:rPr>
        <w:t xml:space="preserve"> М.: </w:t>
      </w:r>
      <w:r w:rsidRPr="00612F5E">
        <w:rPr>
          <w:rFonts w:ascii="Times New Roman" w:hAnsi="Times New Roman" w:cs="Times New Roman"/>
          <w:sz w:val="26"/>
          <w:szCs w:val="26"/>
        </w:rPr>
        <w:t>Музыка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, </w:t>
      </w:r>
      <w:r w:rsidRPr="00612F5E">
        <w:rPr>
          <w:rFonts w:ascii="Times New Roman" w:hAnsi="Times New Roman" w:cs="Times New Roman"/>
          <w:sz w:val="26"/>
          <w:szCs w:val="26"/>
        </w:rPr>
        <w:t>1992</w:t>
      </w:r>
    </w:p>
    <w:p w:rsidR="00F44CAF" w:rsidRPr="00612F5E" w:rsidRDefault="00856E90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Бетховен Л.   </w:t>
      </w:r>
      <w:r w:rsidR="00F44CAF" w:rsidRPr="00612F5E">
        <w:rPr>
          <w:rFonts w:ascii="Times New Roman" w:hAnsi="Times New Roman" w:cs="Times New Roman"/>
          <w:sz w:val="26"/>
          <w:szCs w:val="26"/>
        </w:rPr>
        <w:t>Легкие сонаты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 (сонатины) для ф-но. </w:t>
      </w:r>
      <w:r w:rsidRPr="00612F5E">
        <w:rPr>
          <w:rFonts w:ascii="Times New Roman" w:hAnsi="Times New Roman" w:cs="Times New Roman"/>
          <w:sz w:val="26"/>
          <w:szCs w:val="26"/>
        </w:rPr>
        <w:t>М.: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Музыка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2011</w:t>
      </w:r>
    </w:p>
    <w:p w:rsidR="00CE4864" w:rsidRPr="00612F5E" w:rsidRDefault="00CE4864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Библиотека юного пианиста.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Сонаты.Средн</w:t>
      </w:r>
      <w:r w:rsidR="003C64CC" w:rsidRPr="00612F5E">
        <w:rPr>
          <w:rFonts w:ascii="Times New Roman" w:hAnsi="Times New Roman" w:cs="Times New Roman"/>
          <w:sz w:val="26"/>
          <w:szCs w:val="26"/>
        </w:rPr>
        <w:t>ие</w:t>
      </w:r>
      <w:proofErr w:type="spellEnd"/>
      <w:r w:rsidR="003C64CC" w:rsidRPr="00612F5E">
        <w:rPr>
          <w:rFonts w:ascii="Times New Roman" w:hAnsi="Times New Roman" w:cs="Times New Roman"/>
          <w:sz w:val="26"/>
          <w:szCs w:val="26"/>
        </w:rPr>
        <w:t xml:space="preserve"> и старшие классы ДМШ. Вып.1. С</w:t>
      </w:r>
      <w:r w:rsidRPr="00612F5E">
        <w:rPr>
          <w:rFonts w:ascii="Times New Roman" w:hAnsi="Times New Roman" w:cs="Times New Roman"/>
          <w:sz w:val="26"/>
          <w:szCs w:val="26"/>
        </w:rPr>
        <w:t>ост.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 Ю. Курганов. </w:t>
      </w:r>
      <w:r w:rsidRPr="00612F5E">
        <w:rPr>
          <w:rFonts w:ascii="Times New Roman" w:hAnsi="Times New Roman" w:cs="Times New Roman"/>
          <w:sz w:val="26"/>
          <w:szCs w:val="26"/>
        </w:rPr>
        <w:t>М.</w:t>
      </w:r>
      <w:r w:rsidR="003C64CC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>1991</w:t>
      </w:r>
    </w:p>
    <w:p w:rsidR="00FE5E0F" w:rsidRPr="00612F5E" w:rsidRDefault="00D152FE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Ветлугина</w:t>
      </w:r>
      <w:r w:rsidRPr="00612F5E">
        <w:rPr>
          <w:rFonts w:ascii="Times New Roman" w:hAnsi="Times New Roman" w:cs="Times New Roman"/>
          <w:sz w:val="26"/>
          <w:szCs w:val="26"/>
        </w:rPr>
        <w:tab/>
      </w:r>
      <w:r w:rsidR="003C64CC" w:rsidRPr="00612F5E">
        <w:rPr>
          <w:rFonts w:ascii="Times New Roman" w:hAnsi="Times New Roman" w:cs="Times New Roman"/>
          <w:sz w:val="26"/>
          <w:szCs w:val="26"/>
        </w:rPr>
        <w:t>Н. Музыкальный букварь. -</w:t>
      </w:r>
      <w:r w:rsidR="00FE5E0F" w:rsidRPr="00612F5E">
        <w:rPr>
          <w:rFonts w:ascii="Times New Roman" w:hAnsi="Times New Roman" w:cs="Times New Roman"/>
          <w:sz w:val="26"/>
          <w:szCs w:val="26"/>
        </w:rPr>
        <w:t>М.</w:t>
      </w:r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r w:rsidR="00FE5E0F" w:rsidRPr="00612F5E">
        <w:rPr>
          <w:rFonts w:ascii="Times New Roman" w:hAnsi="Times New Roman" w:cs="Times New Roman"/>
          <w:sz w:val="26"/>
          <w:szCs w:val="26"/>
        </w:rPr>
        <w:t>Музыка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1987</w:t>
      </w:r>
    </w:p>
    <w:p w:rsidR="00FE5E0F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Веселые нотки. С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борник пьес для ф-но, 3-4 </w:t>
      </w:r>
      <w:proofErr w:type="spellStart"/>
      <w:r w:rsidR="00FE5E0F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ДМШ, </w:t>
      </w:r>
      <w:proofErr w:type="spellStart"/>
      <w:r w:rsidR="00FE5E0F"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="00856E90" w:rsidRPr="00612F5E">
        <w:rPr>
          <w:rFonts w:ascii="Times New Roman" w:hAnsi="Times New Roman" w:cs="Times New Roman"/>
          <w:sz w:val="26"/>
          <w:szCs w:val="26"/>
        </w:rPr>
        <w:t>.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1: </w:t>
      </w:r>
      <w:r w:rsidR="00856E90" w:rsidRPr="00612F5E">
        <w:rPr>
          <w:rFonts w:ascii="Times New Roman" w:hAnsi="Times New Roman" w:cs="Times New Roman"/>
          <w:sz w:val="26"/>
          <w:szCs w:val="26"/>
        </w:rPr>
        <w:t>Учебно-метод. пособие,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 сост. С.А. </w:t>
      </w:r>
      <w:proofErr w:type="spellStart"/>
      <w:r w:rsidR="00FE5E0F" w:rsidRPr="00612F5E">
        <w:rPr>
          <w:rFonts w:ascii="Times New Roman" w:hAnsi="Times New Roman" w:cs="Times New Roman"/>
          <w:sz w:val="26"/>
          <w:szCs w:val="26"/>
        </w:rPr>
        <w:t>Барсуко</w:t>
      </w:r>
      <w:r w:rsidR="00856E90" w:rsidRPr="00612F5E">
        <w:rPr>
          <w:rFonts w:ascii="Times New Roman" w:hAnsi="Times New Roman" w:cs="Times New Roman"/>
          <w:sz w:val="26"/>
          <w:szCs w:val="26"/>
        </w:rPr>
        <w:t>ва</w:t>
      </w:r>
      <w:proofErr w:type="spellEnd"/>
      <w:r w:rsidR="00856E90" w:rsidRPr="00612F5E">
        <w:rPr>
          <w:rFonts w:ascii="Times New Roman" w:hAnsi="Times New Roman" w:cs="Times New Roman"/>
          <w:sz w:val="26"/>
          <w:szCs w:val="26"/>
        </w:rPr>
        <w:t>. – Ростов н/Д:</w:t>
      </w:r>
      <w:r w:rsidR="00D152FE" w:rsidRPr="00612F5E">
        <w:rPr>
          <w:rFonts w:ascii="Times New Roman" w:hAnsi="Times New Roman" w:cs="Times New Roman"/>
          <w:sz w:val="26"/>
          <w:szCs w:val="26"/>
        </w:rPr>
        <w:t xml:space="preserve"> Феникс, 2007</w:t>
      </w:r>
    </w:p>
    <w:p w:rsidR="00CE4864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Гайдн Й. </w:t>
      </w:r>
      <w:r w:rsidR="00501E49" w:rsidRPr="00612F5E">
        <w:rPr>
          <w:rFonts w:ascii="Times New Roman" w:hAnsi="Times New Roman" w:cs="Times New Roman"/>
          <w:sz w:val="26"/>
          <w:szCs w:val="26"/>
        </w:rPr>
        <w:t>Избранные пьесы для ф-но</w:t>
      </w:r>
      <w:r w:rsidRPr="00612F5E">
        <w:rPr>
          <w:rFonts w:ascii="Times New Roman" w:hAnsi="Times New Roman" w:cs="Times New Roman"/>
          <w:sz w:val="26"/>
          <w:szCs w:val="26"/>
        </w:rPr>
        <w:t xml:space="preserve">. 1-4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. </w:t>
      </w:r>
      <w:r w:rsidR="00501E49" w:rsidRPr="00612F5E">
        <w:rPr>
          <w:rFonts w:ascii="Times New Roman" w:hAnsi="Times New Roman" w:cs="Times New Roman"/>
          <w:sz w:val="26"/>
          <w:szCs w:val="26"/>
        </w:rPr>
        <w:t>Ред. Ю</w:t>
      </w:r>
      <w:r w:rsidRPr="00612F5E">
        <w:rPr>
          <w:rFonts w:ascii="Times New Roman" w:hAnsi="Times New Roman" w:cs="Times New Roman"/>
          <w:sz w:val="26"/>
          <w:szCs w:val="26"/>
        </w:rPr>
        <w:t>.</w:t>
      </w:r>
      <w:r w:rsidR="00501E49" w:rsidRPr="00612F5E">
        <w:rPr>
          <w:rFonts w:ascii="Times New Roman" w:hAnsi="Times New Roman" w:cs="Times New Roman"/>
          <w:sz w:val="26"/>
          <w:szCs w:val="26"/>
        </w:rPr>
        <w:t>Камальков</w:t>
      </w:r>
      <w:r w:rsidRPr="00612F5E">
        <w:rPr>
          <w:rFonts w:ascii="Times New Roman" w:hAnsi="Times New Roman" w:cs="Times New Roman"/>
          <w:sz w:val="26"/>
          <w:szCs w:val="26"/>
        </w:rPr>
        <w:t>.</w:t>
      </w:r>
      <w:r w:rsidR="00501E49" w:rsidRPr="00612F5E">
        <w:rPr>
          <w:rFonts w:ascii="Times New Roman" w:hAnsi="Times New Roman" w:cs="Times New Roman"/>
          <w:sz w:val="26"/>
          <w:szCs w:val="26"/>
        </w:rPr>
        <w:t>-М.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501E49" w:rsidRPr="00612F5E">
        <w:rPr>
          <w:rFonts w:ascii="Times New Roman" w:hAnsi="Times New Roman" w:cs="Times New Roman"/>
          <w:sz w:val="26"/>
          <w:szCs w:val="26"/>
        </w:rPr>
        <w:t>1993</w:t>
      </w:r>
    </w:p>
    <w:p w:rsidR="00FE5E0F" w:rsidRPr="00612F5E" w:rsidRDefault="00D152FE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Гедике</w:t>
      </w:r>
      <w:proofErr w:type="spellEnd"/>
      <w:r w:rsidR="003C64CC" w:rsidRPr="00612F5E">
        <w:rPr>
          <w:rFonts w:ascii="Times New Roman" w:hAnsi="Times New Roman" w:cs="Times New Roman"/>
          <w:sz w:val="26"/>
          <w:szCs w:val="26"/>
        </w:rPr>
        <w:t xml:space="preserve"> А.</w:t>
      </w:r>
      <w:r w:rsidR="003C64CC" w:rsidRPr="00612F5E">
        <w:rPr>
          <w:rFonts w:ascii="Times New Roman" w:hAnsi="Times New Roman" w:cs="Times New Roman"/>
          <w:sz w:val="26"/>
          <w:szCs w:val="26"/>
        </w:rPr>
        <w:tab/>
      </w:r>
      <w:r w:rsidR="00FE5E0F" w:rsidRPr="00612F5E">
        <w:rPr>
          <w:rFonts w:ascii="Times New Roman" w:hAnsi="Times New Roman" w:cs="Times New Roman"/>
          <w:sz w:val="26"/>
          <w:szCs w:val="26"/>
        </w:rPr>
        <w:t>40 мелодических этюдов для начинающих</w:t>
      </w:r>
      <w:r w:rsidR="003C64CC" w:rsidRPr="00612F5E">
        <w:rPr>
          <w:rFonts w:ascii="Times New Roman" w:hAnsi="Times New Roman" w:cs="Times New Roman"/>
          <w:sz w:val="26"/>
          <w:szCs w:val="26"/>
        </w:rPr>
        <w:t>,</w:t>
      </w:r>
      <w:r w:rsidR="00501E49" w:rsidRPr="00612F5E">
        <w:rPr>
          <w:rFonts w:ascii="Times New Roman" w:hAnsi="Times New Roman" w:cs="Times New Roman"/>
          <w:sz w:val="26"/>
          <w:szCs w:val="26"/>
        </w:rPr>
        <w:t xml:space="preserve"> соч.32</w:t>
      </w:r>
    </w:p>
    <w:p w:rsidR="00FE5E0F" w:rsidRPr="00612F5E" w:rsidRDefault="00FE5E0F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Гаммы и арпеджио в 2-х ч.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 Сост. </w:t>
      </w:r>
      <w:proofErr w:type="spellStart"/>
      <w:r w:rsidR="003C64CC" w:rsidRPr="00612F5E">
        <w:rPr>
          <w:rFonts w:ascii="Times New Roman" w:hAnsi="Times New Roman" w:cs="Times New Roman"/>
          <w:sz w:val="26"/>
          <w:szCs w:val="26"/>
        </w:rPr>
        <w:t>Ширинская</w:t>
      </w:r>
      <w:proofErr w:type="spellEnd"/>
      <w:r w:rsidR="003C64CC" w:rsidRPr="00612F5E">
        <w:rPr>
          <w:rFonts w:ascii="Times New Roman" w:hAnsi="Times New Roman" w:cs="Times New Roman"/>
          <w:sz w:val="26"/>
          <w:szCs w:val="26"/>
        </w:rPr>
        <w:t xml:space="preserve"> Н.-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М.,Музыка</w:t>
      </w:r>
      <w:proofErr w:type="spellEnd"/>
      <w:r w:rsidR="003C64CC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2006</w:t>
      </w:r>
    </w:p>
    <w:p w:rsidR="00FF036D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Григ Э. 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Избранные лирические пьесы </w:t>
      </w:r>
      <w:r w:rsidRPr="00612F5E">
        <w:rPr>
          <w:rFonts w:ascii="Times New Roman" w:hAnsi="Times New Roman" w:cs="Times New Roman"/>
          <w:sz w:val="26"/>
          <w:szCs w:val="26"/>
        </w:rPr>
        <w:t xml:space="preserve">для ф-но, Вып.1,2. - </w:t>
      </w:r>
      <w:proofErr w:type="spellStart"/>
      <w:r w:rsidR="00856E90" w:rsidRPr="00612F5E">
        <w:rPr>
          <w:rFonts w:ascii="Times New Roman" w:hAnsi="Times New Roman" w:cs="Times New Roman"/>
          <w:sz w:val="26"/>
          <w:szCs w:val="26"/>
        </w:rPr>
        <w:t>М.:</w:t>
      </w:r>
      <w:r w:rsidR="00FE5E0F" w:rsidRPr="00612F5E">
        <w:rPr>
          <w:rFonts w:ascii="Times New Roman" w:hAnsi="Times New Roman" w:cs="Times New Roman"/>
          <w:sz w:val="26"/>
          <w:szCs w:val="26"/>
        </w:rPr>
        <w:t>Музыка</w:t>
      </w:r>
      <w:proofErr w:type="spellEnd"/>
      <w:r w:rsidR="00FE5E0F" w:rsidRPr="00612F5E">
        <w:rPr>
          <w:rFonts w:ascii="Times New Roman" w:hAnsi="Times New Roman" w:cs="Times New Roman"/>
          <w:sz w:val="26"/>
          <w:szCs w:val="26"/>
        </w:rPr>
        <w:t xml:space="preserve">    2011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Джаз для детей, сред</w:t>
      </w:r>
      <w:r w:rsidR="003C64CC" w:rsidRPr="00612F5E">
        <w:rPr>
          <w:rFonts w:ascii="Times New Roman" w:hAnsi="Times New Roman" w:cs="Times New Roman"/>
          <w:sz w:val="26"/>
          <w:szCs w:val="26"/>
        </w:rPr>
        <w:t>ние и старшие классы ДМШ, вып.6</w:t>
      </w:r>
      <w:r w:rsidRPr="00612F5E">
        <w:rPr>
          <w:rFonts w:ascii="Times New Roman" w:hAnsi="Times New Roman" w:cs="Times New Roman"/>
          <w:sz w:val="26"/>
          <w:szCs w:val="26"/>
        </w:rPr>
        <w:t xml:space="preserve">: Учебно-метод. пособие / сост. С.А.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Барсукова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. – </w:t>
      </w:r>
      <w:r w:rsidR="00856E90" w:rsidRPr="00612F5E">
        <w:rPr>
          <w:rFonts w:ascii="Times New Roman" w:hAnsi="Times New Roman" w:cs="Times New Roman"/>
          <w:sz w:val="26"/>
          <w:szCs w:val="26"/>
        </w:rPr>
        <w:t>Ростов н/Д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: Феникс, 2003 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Избранные этюды зарубежных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композиторов</w:t>
      </w:r>
      <w:r w:rsidR="003C64CC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4</w:t>
      </w:r>
      <w:r w:rsidR="003C64CC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V</w:t>
      </w:r>
      <w:r w:rsidRPr="00612F5E">
        <w:rPr>
          <w:rFonts w:ascii="Times New Roman" w:hAnsi="Times New Roman" w:cs="Times New Roman"/>
          <w:sz w:val="26"/>
          <w:szCs w:val="26"/>
        </w:rPr>
        <w:t>-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VI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3C64CC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ДМШ: Уч. пос. / редакторы – составители А.Г.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Руббах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и В.А.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Натансон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М.: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Государственно</w:t>
      </w:r>
      <w:r w:rsidR="003C64CC" w:rsidRPr="00612F5E">
        <w:rPr>
          <w:rFonts w:ascii="Times New Roman" w:hAnsi="Times New Roman" w:cs="Times New Roman"/>
          <w:sz w:val="26"/>
          <w:szCs w:val="26"/>
        </w:rPr>
        <w:t>емузыкальное</w:t>
      </w:r>
      <w:proofErr w:type="spellEnd"/>
      <w:r w:rsidR="00D97622" w:rsidRPr="00612F5E">
        <w:rPr>
          <w:rFonts w:ascii="Times New Roman" w:hAnsi="Times New Roman" w:cs="Times New Roman"/>
          <w:sz w:val="26"/>
          <w:szCs w:val="26"/>
        </w:rPr>
        <w:t xml:space="preserve"> издательство, 1962</w:t>
      </w:r>
    </w:p>
    <w:p w:rsidR="00FF036D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Избранные этюды иностранных композиторов, вып.1</w:t>
      </w:r>
      <w:r w:rsidR="00FF036D" w:rsidRPr="00612F5E">
        <w:rPr>
          <w:rFonts w:ascii="Times New Roman" w:hAnsi="Times New Roman" w:cs="Times New Roman"/>
          <w:sz w:val="26"/>
          <w:szCs w:val="26"/>
        </w:rPr>
        <w:t xml:space="preserve">, </w:t>
      </w:r>
      <w:r w:rsidR="00FF036D" w:rsidRPr="00612F5E">
        <w:rPr>
          <w:rFonts w:ascii="Times New Roman" w:hAnsi="Times New Roman" w:cs="Times New Roman"/>
          <w:sz w:val="26"/>
          <w:szCs w:val="26"/>
          <w:lang w:val="en-US"/>
        </w:rPr>
        <w:t>I</w:t>
      </w:r>
      <w:r w:rsidR="00FF036D" w:rsidRPr="00612F5E">
        <w:rPr>
          <w:rFonts w:ascii="Times New Roman" w:hAnsi="Times New Roman" w:cs="Times New Roman"/>
          <w:sz w:val="26"/>
          <w:szCs w:val="26"/>
        </w:rPr>
        <w:t>-</w:t>
      </w:r>
      <w:r w:rsidR="00FF036D" w:rsidRPr="00612F5E">
        <w:rPr>
          <w:rFonts w:ascii="Times New Roman" w:hAnsi="Times New Roman" w:cs="Times New Roman"/>
          <w:sz w:val="26"/>
          <w:szCs w:val="26"/>
          <w:lang w:val="en-US"/>
        </w:rPr>
        <w:t>II</w:t>
      </w:r>
      <w:proofErr w:type="spellStart"/>
      <w:r w:rsidR="00FF036D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FF036D" w:rsidRPr="00612F5E">
        <w:rPr>
          <w:rFonts w:ascii="Times New Roman" w:hAnsi="Times New Roman" w:cs="Times New Roman"/>
          <w:sz w:val="26"/>
          <w:szCs w:val="26"/>
        </w:rPr>
        <w:t xml:space="preserve">. ДМШ: Уч. пос. /сост. </w:t>
      </w:r>
      <w:proofErr w:type="spellStart"/>
      <w:r w:rsidR="00FF036D" w:rsidRPr="00612F5E">
        <w:rPr>
          <w:rFonts w:ascii="Times New Roman" w:hAnsi="Times New Roman" w:cs="Times New Roman"/>
          <w:sz w:val="26"/>
          <w:szCs w:val="26"/>
        </w:rPr>
        <w:t>А.Руббах</w:t>
      </w:r>
      <w:proofErr w:type="spellEnd"/>
      <w:r w:rsidR="00FF036D" w:rsidRPr="00612F5E">
        <w:rPr>
          <w:rFonts w:ascii="Times New Roman" w:hAnsi="Times New Roman" w:cs="Times New Roman"/>
          <w:sz w:val="26"/>
          <w:szCs w:val="26"/>
        </w:rPr>
        <w:t xml:space="preserve"> и В. </w:t>
      </w:r>
      <w:proofErr w:type="spellStart"/>
      <w:r w:rsidR="00FF036D" w:rsidRPr="00612F5E">
        <w:rPr>
          <w:rFonts w:ascii="Times New Roman" w:hAnsi="Times New Roman" w:cs="Times New Roman"/>
          <w:sz w:val="26"/>
          <w:szCs w:val="26"/>
        </w:rPr>
        <w:t>Натансон</w:t>
      </w:r>
      <w:proofErr w:type="spellEnd"/>
      <w:r w:rsidR="00FF036D" w:rsidRPr="00612F5E">
        <w:rPr>
          <w:rFonts w:ascii="Times New Roman" w:hAnsi="Times New Roman" w:cs="Times New Roman"/>
          <w:sz w:val="26"/>
          <w:szCs w:val="26"/>
        </w:rPr>
        <w:t xml:space="preserve">. М.: Государственное </w:t>
      </w:r>
      <w:r w:rsidRPr="00612F5E">
        <w:rPr>
          <w:rFonts w:ascii="Times New Roman" w:hAnsi="Times New Roman" w:cs="Times New Roman"/>
          <w:sz w:val="26"/>
          <w:szCs w:val="26"/>
        </w:rPr>
        <w:t>музыкальное</w:t>
      </w:r>
      <w:r w:rsidR="00D97622" w:rsidRPr="00612F5E">
        <w:rPr>
          <w:rFonts w:ascii="Times New Roman" w:hAnsi="Times New Roman" w:cs="Times New Roman"/>
          <w:sz w:val="26"/>
          <w:szCs w:val="26"/>
        </w:rPr>
        <w:t xml:space="preserve"> издательство, 1960</w:t>
      </w:r>
      <w:r w:rsidR="00D97622" w:rsidRPr="00612F5E">
        <w:rPr>
          <w:rFonts w:ascii="Times New Roman" w:hAnsi="Times New Roman" w:cs="Times New Roman"/>
          <w:sz w:val="26"/>
          <w:szCs w:val="26"/>
        </w:rPr>
        <w:tab/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Казановский Е. Дюжина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джазовыхкрохотулечек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Учеб.пособие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– </w:t>
      </w:r>
      <w:r w:rsidR="003C64CC" w:rsidRPr="00612F5E">
        <w:rPr>
          <w:rFonts w:ascii="Times New Roman" w:hAnsi="Times New Roman" w:cs="Times New Roman"/>
          <w:sz w:val="26"/>
          <w:szCs w:val="26"/>
        </w:rPr>
        <w:t>СПб</w:t>
      </w:r>
      <w:r w:rsidR="00FE5E0F" w:rsidRPr="00612F5E">
        <w:rPr>
          <w:rFonts w:ascii="Times New Roman" w:hAnsi="Times New Roman" w:cs="Times New Roman"/>
          <w:sz w:val="26"/>
          <w:szCs w:val="26"/>
        </w:rPr>
        <w:t>: Союз художников, 2008</w:t>
      </w:r>
    </w:p>
    <w:p w:rsidR="00FF036D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Лемуан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А</w:t>
      </w:r>
      <w:r w:rsidR="00856E90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ab/>
        <w:t xml:space="preserve">Соч.37. </w:t>
      </w:r>
      <w:r w:rsidR="00FF036D" w:rsidRPr="00612F5E">
        <w:rPr>
          <w:rFonts w:ascii="Times New Roman" w:hAnsi="Times New Roman" w:cs="Times New Roman"/>
          <w:sz w:val="26"/>
          <w:szCs w:val="26"/>
        </w:rPr>
        <w:t>50 характерн</w:t>
      </w:r>
      <w:r w:rsidR="00FE5E0F" w:rsidRPr="00612F5E">
        <w:rPr>
          <w:rFonts w:ascii="Times New Roman" w:hAnsi="Times New Roman" w:cs="Times New Roman"/>
          <w:sz w:val="26"/>
          <w:szCs w:val="26"/>
        </w:rPr>
        <w:t>ых и прогрессивных этюдов, М.</w:t>
      </w:r>
      <w:r w:rsidR="00856E90" w:rsidRPr="00612F5E">
        <w:rPr>
          <w:rFonts w:ascii="Times New Roman" w:hAnsi="Times New Roman" w:cs="Times New Roman"/>
          <w:sz w:val="26"/>
          <w:szCs w:val="26"/>
        </w:rPr>
        <w:t xml:space="preserve">: </w:t>
      </w:r>
      <w:r w:rsidR="00FE5E0F" w:rsidRPr="00612F5E">
        <w:rPr>
          <w:rFonts w:ascii="Times New Roman" w:hAnsi="Times New Roman" w:cs="Times New Roman"/>
          <w:sz w:val="26"/>
          <w:szCs w:val="26"/>
        </w:rPr>
        <w:t>Музыка,2010</w:t>
      </w:r>
    </w:p>
    <w:p w:rsidR="00476B8A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lastRenderedPageBreak/>
        <w:t>Лекуппе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Ф. </w:t>
      </w:r>
      <w:r w:rsidR="00D97622" w:rsidRPr="00612F5E">
        <w:rPr>
          <w:rFonts w:ascii="Times New Roman" w:hAnsi="Times New Roman" w:cs="Times New Roman"/>
          <w:sz w:val="26"/>
          <w:szCs w:val="26"/>
        </w:rPr>
        <w:t>25 легких этюдов</w:t>
      </w:r>
      <w:r w:rsidRPr="00612F5E">
        <w:rPr>
          <w:rFonts w:ascii="Times New Roman" w:hAnsi="Times New Roman" w:cs="Times New Roman"/>
          <w:sz w:val="26"/>
          <w:szCs w:val="26"/>
        </w:rPr>
        <w:t>. Соч. 17</w:t>
      </w:r>
    </w:p>
    <w:p w:rsidR="00FF036D" w:rsidRPr="00612F5E" w:rsidRDefault="00C82833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Лещинская 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И. Малыш за роялем. - </w:t>
      </w:r>
      <w:proofErr w:type="spellStart"/>
      <w:r w:rsidR="00856E90" w:rsidRPr="00612F5E">
        <w:rPr>
          <w:rFonts w:ascii="Times New Roman" w:hAnsi="Times New Roman" w:cs="Times New Roman"/>
          <w:sz w:val="26"/>
          <w:szCs w:val="26"/>
        </w:rPr>
        <w:t>М.:</w:t>
      </w:r>
      <w:r w:rsidR="00476B8A" w:rsidRPr="00612F5E">
        <w:rPr>
          <w:rFonts w:ascii="Times New Roman" w:hAnsi="Times New Roman" w:cs="Times New Roman"/>
          <w:sz w:val="26"/>
          <w:szCs w:val="26"/>
        </w:rPr>
        <w:t>Кифара</w:t>
      </w:r>
      <w:proofErr w:type="spellEnd"/>
      <w:r w:rsidR="00D97622" w:rsidRPr="00612F5E">
        <w:rPr>
          <w:rFonts w:ascii="Times New Roman" w:hAnsi="Times New Roman" w:cs="Times New Roman"/>
          <w:sz w:val="26"/>
          <w:szCs w:val="26"/>
        </w:rPr>
        <w:t>,</w:t>
      </w:r>
      <w:r w:rsidR="00476B8A" w:rsidRPr="00612F5E">
        <w:rPr>
          <w:rFonts w:ascii="Times New Roman" w:hAnsi="Times New Roman" w:cs="Times New Roman"/>
          <w:sz w:val="26"/>
          <w:szCs w:val="26"/>
        </w:rPr>
        <w:t xml:space="preserve"> 1994</w:t>
      </w:r>
    </w:p>
    <w:p w:rsidR="00D97622" w:rsidRPr="00612F5E" w:rsidRDefault="00D97622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Лешгорн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ab/>
      </w:r>
      <w:r w:rsidR="003C64CC" w:rsidRPr="00612F5E">
        <w:rPr>
          <w:rFonts w:ascii="Times New Roman" w:hAnsi="Times New Roman" w:cs="Times New Roman"/>
          <w:sz w:val="26"/>
          <w:szCs w:val="26"/>
        </w:rPr>
        <w:t>А. Избранные этюды. Соч.65</w:t>
      </w:r>
      <w:r w:rsidR="00501E49" w:rsidRPr="00612F5E">
        <w:rPr>
          <w:rFonts w:ascii="Times New Roman" w:hAnsi="Times New Roman" w:cs="Times New Roman"/>
          <w:sz w:val="26"/>
          <w:szCs w:val="26"/>
        </w:rPr>
        <w:t>,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 с</w:t>
      </w:r>
      <w:r w:rsidR="00501E49" w:rsidRPr="00612F5E">
        <w:rPr>
          <w:rFonts w:ascii="Times New Roman" w:hAnsi="Times New Roman" w:cs="Times New Roman"/>
          <w:sz w:val="26"/>
          <w:szCs w:val="26"/>
        </w:rPr>
        <w:t>оч.66</w:t>
      </w:r>
    </w:p>
    <w:p w:rsidR="00CE4864" w:rsidRPr="00612F5E" w:rsidRDefault="003C64CC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Металлиди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Ж. «Дом с колокольчиком».</w:t>
      </w:r>
      <w:proofErr w:type="spellStart"/>
      <w:r w:rsidR="00CE4864" w:rsidRPr="00612F5E">
        <w:rPr>
          <w:rFonts w:ascii="Times New Roman" w:hAnsi="Times New Roman" w:cs="Times New Roman"/>
          <w:sz w:val="26"/>
          <w:szCs w:val="26"/>
        </w:rPr>
        <w:t>Изд</w:t>
      </w:r>
      <w:proofErr w:type="spellEnd"/>
      <w:r w:rsidR="00CE4864" w:rsidRPr="00612F5E">
        <w:rPr>
          <w:rFonts w:ascii="Times New Roman" w:hAnsi="Times New Roman" w:cs="Times New Roman"/>
          <w:sz w:val="26"/>
          <w:szCs w:val="26"/>
        </w:rPr>
        <w:t>. «Композитор», СПб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 1994</w:t>
      </w:r>
    </w:p>
    <w:p w:rsidR="00CE4864" w:rsidRPr="00612F5E" w:rsidRDefault="00CE4864" w:rsidP="00612F5E">
      <w:pPr>
        <w:tabs>
          <w:tab w:val="left" w:pos="0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«Иду, гляжу п</w:t>
      </w:r>
      <w:r w:rsidR="003C64CC" w:rsidRPr="00612F5E">
        <w:rPr>
          <w:rFonts w:ascii="Times New Roman" w:hAnsi="Times New Roman" w:cs="Times New Roman"/>
          <w:sz w:val="26"/>
          <w:szCs w:val="26"/>
        </w:rPr>
        <w:t xml:space="preserve">о сторонам», ансамбль в 4 руки. </w:t>
      </w:r>
      <w:r w:rsidRPr="00612F5E">
        <w:rPr>
          <w:rFonts w:ascii="Times New Roman" w:hAnsi="Times New Roman" w:cs="Times New Roman"/>
          <w:sz w:val="26"/>
          <w:szCs w:val="26"/>
        </w:rPr>
        <w:t>Изд. «Композитор», СПб</w:t>
      </w:r>
      <w:r w:rsidR="003C64CC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 1999</w:t>
      </w:r>
    </w:p>
    <w:p w:rsidR="00CE4864" w:rsidRPr="00612F5E" w:rsidRDefault="003C64CC" w:rsidP="00612F5E">
      <w:pPr>
        <w:tabs>
          <w:tab w:val="left" w:pos="0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Фортепианные циклы для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ДМШ.</w:t>
      </w:r>
      <w:r w:rsidR="00CE4864" w:rsidRPr="00612F5E">
        <w:rPr>
          <w:rFonts w:ascii="Times New Roman" w:hAnsi="Times New Roman" w:cs="Times New Roman"/>
          <w:sz w:val="26"/>
          <w:szCs w:val="26"/>
        </w:rPr>
        <w:t>Изд</w:t>
      </w:r>
      <w:proofErr w:type="spellEnd"/>
      <w:r w:rsidR="00CE4864" w:rsidRPr="00612F5E">
        <w:rPr>
          <w:rFonts w:ascii="Times New Roman" w:hAnsi="Times New Roman" w:cs="Times New Roman"/>
          <w:sz w:val="26"/>
          <w:szCs w:val="26"/>
        </w:rPr>
        <w:t>. «Комп</w:t>
      </w:r>
      <w:r w:rsidRPr="00612F5E">
        <w:rPr>
          <w:rFonts w:ascii="Times New Roman" w:hAnsi="Times New Roman" w:cs="Times New Roman"/>
          <w:sz w:val="26"/>
          <w:szCs w:val="26"/>
        </w:rPr>
        <w:t>озитор</w:t>
      </w:r>
      <w:r w:rsidR="00CE4864" w:rsidRPr="00612F5E">
        <w:rPr>
          <w:rFonts w:ascii="Times New Roman" w:hAnsi="Times New Roman" w:cs="Times New Roman"/>
          <w:sz w:val="26"/>
          <w:szCs w:val="26"/>
        </w:rPr>
        <w:t>», СПб</w:t>
      </w:r>
      <w:r w:rsidR="00500409"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1997</w:t>
      </w:r>
    </w:p>
    <w:p w:rsidR="00FE5E0F" w:rsidRPr="00612F5E" w:rsidRDefault="00FE5E0F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Милич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Б.</w:t>
      </w:r>
      <w:r w:rsidR="00114A25" w:rsidRPr="00612F5E">
        <w:rPr>
          <w:rFonts w:ascii="Times New Roman" w:hAnsi="Times New Roman" w:cs="Times New Roman"/>
          <w:sz w:val="26"/>
          <w:szCs w:val="26"/>
        </w:rPr>
        <w:tab/>
      </w:r>
      <w:r w:rsidRPr="00612F5E">
        <w:rPr>
          <w:rFonts w:ascii="Times New Roman" w:hAnsi="Times New Roman" w:cs="Times New Roman"/>
          <w:sz w:val="26"/>
          <w:szCs w:val="26"/>
        </w:rPr>
        <w:t>Фортепиа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но 1,2,3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. </w:t>
      </w:r>
      <w:r w:rsidRPr="00612F5E">
        <w:rPr>
          <w:rFonts w:ascii="Times New Roman" w:hAnsi="Times New Roman" w:cs="Times New Roman"/>
          <w:sz w:val="26"/>
          <w:szCs w:val="26"/>
        </w:rPr>
        <w:t>Кифара, 2006</w:t>
      </w:r>
    </w:p>
    <w:p w:rsidR="00FE5E0F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Милич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Б.</w:t>
      </w:r>
      <w:r w:rsidRPr="00612F5E">
        <w:rPr>
          <w:rFonts w:ascii="Times New Roman" w:hAnsi="Times New Roman" w:cs="Times New Roman"/>
          <w:sz w:val="26"/>
          <w:szCs w:val="26"/>
        </w:rPr>
        <w:tab/>
        <w:t>Ф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ортепиано </w:t>
      </w:r>
      <w:r w:rsidRPr="00612F5E">
        <w:rPr>
          <w:rFonts w:ascii="Times New Roman" w:hAnsi="Times New Roman" w:cs="Times New Roman"/>
          <w:sz w:val="26"/>
          <w:szCs w:val="26"/>
        </w:rPr>
        <w:t xml:space="preserve">4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. </w:t>
      </w:r>
      <w:r w:rsidR="00FE5E0F" w:rsidRPr="00612F5E">
        <w:rPr>
          <w:rFonts w:ascii="Times New Roman" w:hAnsi="Times New Roman" w:cs="Times New Roman"/>
          <w:sz w:val="26"/>
          <w:szCs w:val="26"/>
        </w:rPr>
        <w:t>Кифара</w:t>
      </w:r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r w:rsidR="00FE5E0F" w:rsidRPr="00612F5E">
        <w:rPr>
          <w:rFonts w:ascii="Times New Roman" w:hAnsi="Times New Roman" w:cs="Times New Roman"/>
          <w:sz w:val="26"/>
          <w:szCs w:val="26"/>
        </w:rPr>
        <w:t>2001</w:t>
      </w:r>
    </w:p>
    <w:p w:rsidR="00FE5E0F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Милич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Б.</w:t>
      </w:r>
      <w:r w:rsidRPr="00612F5E">
        <w:rPr>
          <w:rFonts w:ascii="Times New Roman" w:hAnsi="Times New Roman" w:cs="Times New Roman"/>
          <w:sz w:val="26"/>
          <w:szCs w:val="26"/>
        </w:rPr>
        <w:tab/>
        <w:t>Ф</w:t>
      </w:r>
      <w:r w:rsidR="00FE5E0F" w:rsidRPr="00612F5E">
        <w:rPr>
          <w:rFonts w:ascii="Times New Roman" w:hAnsi="Times New Roman" w:cs="Times New Roman"/>
          <w:sz w:val="26"/>
          <w:szCs w:val="26"/>
        </w:rPr>
        <w:t xml:space="preserve">ортепиано 6 </w:t>
      </w:r>
      <w:proofErr w:type="spellStart"/>
      <w:r w:rsidR="00FE5E0F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FE5E0F" w:rsidRPr="00612F5E">
        <w:rPr>
          <w:rFonts w:ascii="Times New Roman" w:hAnsi="Times New Roman" w:cs="Times New Roman"/>
          <w:sz w:val="26"/>
          <w:szCs w:val="26"/>
        </w:rPr>
        <w:t>.</w:t>
      </w:r>
      <w:r w:rsidR="00CD3027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="007460F0" w:rsidRPr="00612F5E">
        <w:rPr>
          <w:rFonts w:ascii="Times New Roman" w:hAnsi="Times New Roman" w:cs="Times New Roman"/>
          <w:sz w:val="26"/>
          <w:szCs w:val="26"/>
        </w:rPr>
        <w:t>Кифара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 2002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Музицирование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для детей и взрослых, вып.2: Учебное пособие/ 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Барахтин</w:t>
      </w:r>
      <w:proofErr w:type="spellEnd"/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="00D97622" w:rsidRPr="00612F5E">
        <w:rPr>
          <w:rFonts w:ascii="Times New Roman" w:hAnsi="Times New Roman" w:cs="Times New Roman"/>
          <w:sz w:val="26"/>
          <w:szCs w:val="26"/>
        </w:rPr>
        <w:t>Ю.В. – Н: Окарина, 2008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Музыка для детей. Фортепианные пьесы: вып.2, издание 4</w:t>
      </w:r>
      <w:r w:rsidR="00114A25" w:rsidRPr="00612F5E">
        <w:rPr>
          <w:rFonts w:ascii="Times New Roman" w:hAnsi="Times New Roman" w:cs="Times New Roman"/>
          <w:sz w:val="26"/>
          <w:szCs w:val="26"/>
        </w:rPr>
        <w:t>.С</w:t>
      </w:r>
      <w:r w:rsidRPr="00612F5E">
        <w:rPr>
          <w:rFonts w:ascii="Times New Roman" w:hAnsi="Times New Roman" w:cs="Times New Roman"/>
          <w:sz w:val="26"/>
          <w:szCs w:val="26"/>
        </w:rPr>
        <w:t xml:space="preserve">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К.С.Сорокина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– М.: Совре</w:t>
      </w:r>
      <w:r w:rsidR="007460F0" w:rsidRPr="00612F5E">
        <w:rPr>
          <w:rFonts w:ascii="Times New Roman" w:hAnsi="Times New Roman" w:cs="Times New Roman"/>
          <w:sz w:val="26"/>
          <w:szCs w:val="26"/>
        </w:rPr>
        <w:t>менный композитор, 1986</w:t>
      </w:r>
    </w:p>
    <w:p w:rsidR="00F44CAF" w:rsidRPr="00612F5E" w:rsidRDefault="00F44CAF" w:rsidP="00612F5E">
      <w:pPr>
        <w:tabs>
          <w:tab w:val="left" w:pos="0"/>
        </w:tabs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Музыкальны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й альбом для фортепиано,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>. 1</w:t>
      </w:r>
      <w:r w:rsidRPr="00612F5E">
        <w:rPr>
          <w:rFonts w:ascii="Times New Roman" w:hAnsi="Times New Roman" w:cs="Times New Roman"/>
          <w:sz w:val="26"/>
          <w:szCs w:val="26"/>
        </w:rPr>
        <w:t xml:space="preserve">.Составитель А.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Руббах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– М.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1972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Музыкальный альбом для ф-но, вып.2/ с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ост.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А.Руббах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В.Малинникова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>–</w:t>
      </w:r>
      <w:r w:rsidRPr="00612F5E">
        <w:rPr>
          <w:rFonts w:ascii="Times New Roman" w:hAnsi="Times New Roman" w:cs="Times New Roman"/>
          <w:sz w:val="26"/>
          <w:szCs w:val="26"/>
        </w:rPr>
        <w:t>М.: Сов</w:t>
      </w:r>
      <w:r w:rsidR="00D97622" w:rsidRPr="00612F5E">
        <w:rPr>
          <w:rFonts w:ascii="Times New Roman" w:hAnsi="Times New Roman" w:cs="Times New Roman"/>
          <w:sz w:val="26"/>
          <w:szCs w:val="26"/>
        </w:rPr>
        <w:t>етский композитор, 1973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Музыкальная коллекция, 2-3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кл</w:t>
      </w:r>
      <w:r w:rsidR="00500409" w:rsidRPr="00612F5E">
        <w:rPr>
          <w:rFonts w:ascii="Times New Roman" w:hAnsi="Times New Roman" w:cs="Times New Roman"/>
          <w:sz w:val="26"/>
          <w:szCs w:val="26"/>
        </w:rPr>
        <w:t>ассы ДМШ. Сборник пьес для ф-но./</w:t>
      </w:r>
      <w:r w:rsidR="00114A25" w:rsidRPr="00612F5E">
        <w:rPr>
          <w:rFonts w:ascii="Times New Roman" w:hAnsi="Times New Roman" w:cs="Times New Roman"/>
          <w:sz w:val="26"/>
          <w:szCs w:val="26"/>
        </w:rPr>
        <w:t>Учебно-метод. пособие.</w:t>
      </w:r>
      <w:r w:rsidRPr="00612F5E">
        <w:rPr>
          <w:rFonts w:ascii="Times New Roman" w:hAnsi="Times New Roman" w:cs="Times New Roman"/>
          <w:sz w:val="26"/>
          <w:szCs w:val="26"/>
        </w:rPr>
        <w:t xml:space="preserve"> 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Гавриш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О.Ю.,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Барсукова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С.А. – Ро</w:t>
      </w:r>
      <w:r w:rsidR="00500409" w:rsidRPr="00612F5E">
        <w:rPr>
          <w:rFonts w:ascii="Times New Roman" w:hAnsi="Times New Roman" w:cs="Times New Roman"/>
          <w:sz w:val="26"/>
          <w:szCs w:val="26"/>
        </w:rPr>
        <w:t>стов н/Д</w:t>
      </w:r>
      <w:r w:rsidR="00D97622" w:rsidRPr="00612F5E">
        <w:rPr>
          <w:rFonts w:ascii="Times New Roman" w:hAnsi="Times New Roman" w:cs="Times New Roman"/>
          <w:sz w:val="26"/>
          <w:szCs w:val="26"/>
        </w:rPr>
        <w:t>: Феникс, 2008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Музыкальная а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збука для самых маленьких: Учебно-метод.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пособие.С</w:t>
      </w:r>
      <w:r w:rsidRPr="00612F5E">
        <w:rPr>
          <w:rFonts w:ascii="Times New Roman" w:hAnsi="Times New Roman" w:cs="Times New Roman"/>
          <w:sz w:val="26"/>
          <w:szCs w:val="26"/>
        </w:rPr>
        <w:t>ост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 Н.Н. Горошко. – Рос</w:t>
      </w:r>
      <w:r w:rsidR="00D97622" w:rsidRPr="00612F5E">
        <w:rPr>
          <w:rFonts w:ascii="Times New Roman" w:hAnsi="Times New Roman" w:cs="Times New Roman"/>
          <w:sz w:val="26"/>
          <w:szCs w:val="26"/>
        </w:rPr>
        <w:t>тов н/Д: Феникс, 2007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Орфей. Альбом популярных пьес зарубежных композиторов для ф-но: Сб./ 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К.Сорок</w:t>
      </w:r>
      <w:r w:rsidR="007460F0" w:rsidRPr="00612F5E">
        <w:rPr>
          <w:rFonts w:ascii="Times New Roman" w:hAnsi="Times New Roman" w:cs="Times New Roman"/>
          <w:sz w:val="26"/>
          <w:szCs w:val="26"/>
        </w:rPr>
        <w:t>ин</w:t>
      </w:r>
      <w:proofErr w:type="spellEnd"/>
      <w:r w:rsidR="007460F0" w:rsidRPr="00612F5E">
        <w:rPr>
          <w:rFonts w:ascii="Times New Roman" w:hAnsi="Times New Roman" w:cs="Times New Roman"/>
          <w:sz w:val="26"/>
          <w:szCs w:val="26"/>
        </w:rPr>
        <w:t>. – М.: Музыка, 1976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Путешествие в мир музыки: Уч.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пособие/сост.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О.В.Бахлацкая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: </w:t>
      </w:r>
      <w:r w:rsidRPr="00612F5E">
        <w:rPr>
          <w:rFonts w:ascii="Times New Roman" w:hAnsi="Times New Roman" w:cs="Times New Roman"/>
          <w:sz w:val="26"/>
          <w:szCs w:val="26"/>
        </w:rPr>
        <w:t>М.: Сов</w:t>
      </w:r>
      <w:r w:rsidR="00D97622" w:rsidRPr="00612F5E">
        <w:rPr>
          <w:rFonts w:ascii="Times New Roman" w:hAnsi="Times New Roman" w:cs="Times New Roman"/>
          <w:sz w:val="26"/>
          <w:szCs w:val="26"/>
        </w:rPr>
        <w:t>етский композитор, 1990</w:t>
      </w:r>
    </w:p>
    <w:p w:rsidR="007460F0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Парцхаладзе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М. </w:t>
      </w:r>
      <w:r w:rsidR="00114A25" w:rsidRPr="00612F5E">
        <w:rPr>
          <w:rFonts w:ascii="Times New Roman" w:hAnsi="Times New Roman" w:cs="Times New Roman"/>
          <w:sz w:val="26"/>
          <w:szCs w:val="26"/>
        </w:rPr>
        <w:tab/>
        <w:t>Детский а</w:t>
      </w:r>
      <w:r w:rsidR="00500409" w:rsidRPr="00612F5E">
        <w:rPr>
          <w:rFonts w:ascii="Times New Roman" w:hAnsi="Times New Roman" w:cs="Times New Roman"/>
          <w:sz w:val="26"/>
          <w:szCs w:val="26"/>
        </w:rPr>
        <w:t>льбом.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 Учебное </w:t>
      </w:r>
      <w:r w:rsidRPr="00612F5E">
        <w:rPr>
          <w:rFonts w:ascii="Times New Roman" w:hAnsi="Times New Roman" w:cs="Times New Roman"/>
          <w:sz w:val="26"/>
          <w:szCs w:val="26"/>
        </w:rPr>
        <w:t>пособие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. </w:t>
      </w:r>
      <w:r w:rsidRPr="00612F5E">
        <w:rPr>
          <w:rFonts w:ascii="Times New Roman" w:hAnsi="Times New Roman" w:cs="Times New Roman"/>
          <w:sz w:val="26"/>
          <w:szCs w:val="26"/>
        </w:rPr>
        <w:t>Педагогическая редакци</w:t>
      </w:r>
      <w:r w:rsidR="00D97622" w:rsidRPr="00612F5E">
        <w:rPr>
          <w:rFonts w:ascii="Times New Roman" w:hAnsi="Times New Roman" w:cs="Times New Roman"/>
          <w:sz w:val="26"/>
          <w:szCs w:val="26"/>
        </w:rPr>
        <w:t xml:space="preserve">я </w:t>
      </w:r>
      <w:proofErr w:type="spellStart"/>
      <w:r w:rsidR="00D97622" w:rsidRPr="00612F5E">
        <w:rPr>
          <w:rFonts w:ascii="Times New Roman" w:hAnsi="Times New Roman" w:cs="Times New Roman"/>
          <w:sz w:val="26"/>
          <w:szCs w:val="26"/>
        </w:rPr>
        <w:t>А.Батаговой</w:t>
      </w:r>
      <w:proofErr w:type="spellEnd"/>
      <w:r w:rsidR="00D97622" w:rsidRPr="00612F5E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="00D97622" w:rsidRPr="00612F5E">
        <w:rPr>
          <w:rFonts w:ascii="Times New Roman" w:hAnsi="Times New Roman" w:cs="Times New Roman"/>
          <w:sz w:val="26"/>
          <w:szCs w:val="26"/>
        </w:rPr>
        <w:t>Н.Лукьяновой</w:t>
      </w:r>
      <w:proofErr w:type="spellEnd"/>
      <w:r w:rsidR="00D97622" w:rsidRPr="00612F5E">
        <w:rPr>
          <w:rFonts w:ascii="Times New Roman" w:hAnsi="Times New Roman" w:cs="Times New Roman"/>
          <w:sz w:val="26"/>
          <w:szCs w:val="26"/>
        </w:rPr>
        <w:t xml:space="preserve">. </w:t>
      </w:r>
      <w:r w:rsidRPr="00612F5E">
        <w:rPr>
          <w:rFonts w:ascii="Times New Roman" w:hAnsi="Times New Roman" w:cs="Times New Roman"/>
          <w:sz w:val="26"/>
          <w:szCs w:val="26"/>
        </w:rPr>
        <w:t>М.: Со</w:t>
      </w:r>
      <w:r w:rsidR="00D97622" w:rsidRPr="00612F5E">
        <w:rPr>
          <w:rFonts w:ascii="Times New Roman" w:hAnsi="Times New Roman" w:cs="Times New Roman"/>
          <w:sz w:val="26"/>
          <w:szCs w:val="26"/>
        </w:rPr>
        <w:t>ветский композитор, 1963</w:t>
      </w:r>
    </w:p>
    <w:p w:rsidR="007460F0" w:rsidRPr="00612F5E" w:rsidRDefault="007460F0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Педагогический репертуар ДМШ. Итальянская клавирная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музыка для фортепиано,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>. 3. Сост.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О.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Бры</w:t>
      </w:r>
      <w:r w:rsidR="00114A25" w:rsidRPr="00612F5E">
        <w:rPr>
          <w:rFonts w:ascii="Times New Roman" w:hAnsi="Times New Roman" w:cs="Times New Roman"/>
          <w:sz w:val="26"/>
          <w:szCs w:val="26"/>
        </w:rPr>
        <w:t>кова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, А.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Парасаднова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, Л.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Россик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– М.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1973</w:t>
      </w:r>
    </w:p>
    <w:p w:rsidR="007460F0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Пьесы в форме старинных танцев. Сост. М. Соколов.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 – М.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 1972</w:t>
      </w:r>
    </w:p>
    <w:p w:rsidR="00501E49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Педагогический</w:t>
      </w:r>
      <w:r w:rsidR="00501E49" w:rsidRPr="00612F5E">
        <w:rPr>
          <w:rFonts w:ascii="Times New Roman" w:hAnsi="Times New Roman" w:cs="Times New Roman"/>
          <w:sz w:val="26"/>
          <w:szCs w:val="26"/>
        </w:rPr>
        <w:t xml:space="preserve"> репертуар ДМШ для ф-но. Легкие пьесы зарубежных ком</w:t>
      </w:r>
      <w:r w:rsidRPr="00612F5E">
        <w:rPr>
          <w:rFonts w:ascii="Times New Roman" w:hAnsi="Times New Roman" w:cs="Times New Roman"/>
          <w:sz w:val="26"/>
          <w:szCs w:val="26"/>
        </w:rPr>
        <w:t>позиторов/ Сост. Н. Семенова. СПб,</w:t>
      </w:r>
      <w:r w:rsidR="00501E49" w:rsidRPr="00612F5E">
        <w:rPr>
          <w:rFonts w:ascii="Times New Roman" w:hAnsi="Times New Roman" w:cs="Times New Roman"/>
          <w:sz w:val="26"/>
          <w:szCs w:val="26"/>
        </w:rPr>
        <w:t>1993</w:t>
      </w:r>
    </w:p>
    <w:p w:rsidR="00676A7D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Педагогический репертуар </w:t>
      </w:r>
      <w:r w:rsidR="00676A7D" w:rsidRPr="00612F5E">
        <w:rPr>
          <w:rFonts w:ascii="Times New Roman" w:hAnsi="Times New Roman" w:cs="Times New Roman"/>
          <w:sz w:val="26"/>
          <w:szCs w:val="26"/>
        </w:rPr>
        <w:t xml:space="preserve"> ДМШ.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="00676A7D" w:rsidRPr="00612F5E">
        <w:rPr>
          <w:rFonts w:ascii="Times New Roman" w:hAnsi="Times New Roman" w:cs="Times New Roman"/>
          <w:sz w:val="26"/>
          <w:szCs w:val="26"/>
        </w:rPr>
        <w:t xml:space="preserve">Этюды для ф-но 5 </w:t>
      </w:r>
      <w:proofErr w:type="spellStart"/>
      <w:r w:rsidR="00676A7D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676A7D" w:rsidRPr="00612F5E">
        <w:rPr>
          <w:rFonts w:ascii="Times New Roman" w:hAnsi="Times New Roman" w:cs="Times New Roman"/>
          <w:sz w:val="26"/>
          <w:szCs w:val="26"/>
        </w:rPr>
        <w:t xml:space="preserve">./ Ред.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В.Дельновой</w:t>
      </w:r>
      <w:proofErr w:type="spellEnd"/>
      <w:r w:rsidR="00676A7D" w:rsidRPr="00612F5E">
        <w:rPr>
          <w:rFonts w:ascii="Times New Roman" w:hAnsi="Times New Roman" w:cs="Times New Roman"/>
          <w:sz w:val="26"/>
          <w:szCs w:val="26"/>
        </w:rPr>
        <w:t>- М.,1974</w:t>
      </w:r>
    </w:p>
    <w:p w:rsidR="00676A7D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Полифонические пьесы. Педагогический</w:t>
      </w:r>
      <w:r w:rsidR="00676A7D" w:rsidRPr="00612F5E">
        <w:rPr>
          <w:rFonts w:ascii="Times New Roman" w:hAnsi="Times New Roman" w:cs="Times New Roman"/>
          <w:sz w:val="26"/>
          <w:szCs w:val="26"/>
        </w:rPr>
        <w:t xml:space="preserve"> репертуар ДМШ 4</w:t>
      </w:r>
      <w:r w:rsidR="00500409" w:rsidRPr="00612F5E">
        <w:rPr>
          <w:rFonts w:ascii="Times New Roman" w:hAnsi="Times New Roman" w:cs="Times New Roman"/>
          <w:sz w:val="26"/>
          <w:szCs w:val="26"/>
        </w:rPr>
        <w:t>-</w:t>
      </w:r>
      <w:r w:rsidR="00676A7D" w:rsidRPr="00612F5E">
        <w:rPr>
          <w:rFonts w:ascii="Times New Roman" w:hAnsi="Times New Roman" w:cs="Times New Roman"/>
          <w:sz w:val="26"/>
          <w:szCs w:val="26"/>
        </w:rPr>
        <w:t xml:space="preserve">5 </w:t>
      </w:r>
      <w:proofErr w:type="spellStart"/>
      <w:r w:rsidR="00676A7D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676A7D" w:rsidRPr="00612F5E">
        <w:rPr>
          <w:rFonts w:ascii="Times New Roman" w:hAnsi="Times New Roman" w:cs="Times New Roman"/>
          <w:sz w:val="26"/>
          <w:szCs w:val="26"/>
        </w:rPr>
        <w:t xml:space="preserve">./ М.,1974                                                                      </w:t>
      </w:r>
    </w:p>
    <w:p w:rsidR="00501E49" w:rsidRPr="00612F5E" w:rsidRDefault="00501E49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Пьесы композиторов 20 века для ф-но. Заруб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ежная музыка/ Ред. Ю.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Холопова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. - </w:t>
      </w:r>
      <w:r w:rsidRPr="00612F5E">
        <w:rPr>
          <w:rFonts w:ascii="Times New Roman" w:hAnsi="Times New Roman" w:cs="Times New Roman"/>
          <w:sz w:val="26"/>
          <w:szCs w:val="26"/>
        </w:rPr>
        <w:t>М.,1996</w:t>
      </w:r>
    </w:p>
    <w:p w:rsidR="00FF036D" w:rsidRPr="00612F5E" w:rsidRDefault="007460F0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Сборник фортепианных 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пьес, этюдов и ансамблей, ч. 1. Составитель С.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Ляховицкая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, Л.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Баренбойм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М.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1962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Свиридов Г. Альбом пьес для детей</w:t>
      </w:r>
      <w:r w:rsidR="00500409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Сов</w:t>
      </w:r>
      <w:r w:rsidR="00114A25" w:rsidRPr="00612F5E">
        <w:rPr>
          <w:rFonts w:ascii="Times New Roman" w:hAnsi="Times New Roman" w:cs="Times New Roman"/>
          <w:sz w:val="26"/>
          <w:szCs w:val="26"/>
        </w:rPr>
        <w:t>етский композитор, 1973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lastRenderedPageBreak/>
        <w:t xml:space="preserve">Старинная клавирная музыка: Сборник/ редакция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Н.Голубовской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Ф.Розенб</w:t>
      </w:r>
      <w:r w:rsidR="007460F0" w:rsidRPr="00612F5E">
        <w:rPr>
          <w:rFonts w:ascii="Times New Roman" w:hAnsi="Times New Roman" w:cs="Times New Roman"/>
          <w:sz w:val="26"/>
          <w:szCs w:val="26"/>
        </w:rPr>
        <w:t>люм</w:t>
      </w:r>
      <w:proofErr w:type="spellEnd"/>
      <w:r w:rsidR="007460F0" w:rsidRPr="00612F5E">
        <w:rPr>
          <w:rFonts w:ascii="Times New Roman" w:hAnsi="Times New Roman" w:cs="Times New Roman"/>
          <w:sz w:val="26"/>
          <w:szCs w:val="26"/>
        </w:rPr>
        <w:t>-М.: Муз</w:t>
      </w:r>
      <w:r w:rsidR="00114A25" w:rsidRPr="00612F5E">
        <w:rPr>
          <w:rFonts w:ascii="Times New Roman" w:hAnsi="Times New Roman" w:cs="Times New Roman"/>
          <w:sz w:val="26"/>
          <w:szCs w:val="26"/>
        </w:rPr>
        <w:t>ыка, 1978</w:t>
      </w:r>
    </w:p>
    <w:p w:rsidR="00F44CAF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Сборник фортепианных пьес композиторов 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XVII</w:t>
      </w:r>
      <w:r w:rsidRPr="00612F5E">
        <w:rPr>
          <w:rFonts w:ascii="Times New Roman" w:hAnsi="Times New Roman" w:cs="Times New Roman"/>
          <w:sz w:val="26"/>
          <w:szCs w:val="26"/>
        </w:rPr>
        <w:t xml:space="preserve"> – 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XVIII</w:t>
      </w:r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веков, вып.2.: Учеб. пособие/ Сост. и редактор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А.</w:t>
      </w:r>
      <w:r w:rsidRPr="00612F5E">
        <w:rPr>
          <w:rFonts w:ascii="Times New Roman" w:hAnsi="Times New Roman" w:cs="Times New Roman"/>
          <w:sz w:val="26"/>
          <w:szCs w:val="26"/>
        </w:rPr>
        <w:t>Юровский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 – М.: Государственное музыка</w:t>
      </w:r>
      <w:r w:rsidR="00114A25" w:rsidRPr="00612F5E">
        <w:rPr>
          <w:rFonts w:ascii="Times New Roman" w:hAnsi="Times New Roman" w:cs="Times New Roman"/>
          <w:sz w:val="26"/>
          <w:szCs w:val="26"/>
        </w:rPr>
        <w:t>льное издательство, 1962</w:t>
      </w:r>
    </w:p>
    <w:p w:rsidR="00CE4864" w:rsidRPr="00612F5E" w:rsidRDefault="00F44CAF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Смирнова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 Т</w:t>
      </w:r>
      <w:r w:rsidRPr="00612F5E">
        <w:rPr>
          <w:rFonts w:ascii="Times New Roman" w:hAnsi="Times New Roman" w:cs="Times New Roman"/>
          <w:sz w:val="26"/>
          <w:szCs w:val="26"/>
        </w:rPr>
        <w:t>. Фортепиан</w:t>
      </w:r>
      <w:r w:rsidR="00CE4864" w:rsidRPr="00612F5E">
        <w:rPr>
          <w:rFonts w:ascii="Times New Roman" w:hAnsi="Times New Roman" w:cs="Times New Roman"/>
          <w:sz w:val="26"/>
          <w:szCs w:val="26"/>
        </w:rPr>
        <w:t>о</w:t>
      </w:r>
      <w:r w:rsidR="00114A25" w:rsidRPr="00612F5E">
        <w:rPr>
          <w:rFonts w:ascii="Times New Roman" w:hAnsi="Times New Roman" w:cs="Times New Roman"/>
          <w:sz w:val="26"/>
          <w:szCs w:val="26"/>
        </w:rPr>
        <w:t>. И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нтенсивный </w:t>
      </w:r>
      <w:proofErr w:type="spellStart"/>
      <w:r w:rsidR="00CE4864" w:rsidRPr="00612F5E">
        <w:rPr>
          <w:rFonts w:ascii="Times New Roman" w:hAnsi="Times New Roman" w:cs="Times New Roman"/>
          <w:sz w:val="26"/>
          <w:szCs w:val="26"/>
        </w:rPr>
        <w:t>курс.Тетради</w:t>
      </w:r>
      <w:proofErr w:type="spellEnd"/>
      <w:r w:rsidR="00CE4864" w:rsidRPr="00612F5E">
        <w:rPr>
          <w:rFonts w:ascii="Times New Roman" w:hAnsi="Times New Roman" w:cs="Times New Roman"/>
          <w:sz w:val="26"/>
          <w:szCs w:val="26"/>
        </w:rPr>
        <w:t xml:space="preserve"> 3,6,9,11</w:t>
      </w:r>
      <w:r w:rsidR="00114A25" w:rsidRPr="00612F5E">
        <w:rPr>
          <w:rFonts w:ascii="Times New Roman" w:hAnsi="Times New Roman" w:cs="Times New Roman"/>
          <w:sz w:val="26"/>
          <w:szCs w:val="26"/>
        </w:rPr>
        <w:t>.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"Музыка"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1993</w:t>
      </w:r>
    </w:p>
    <w:p w:rsidR="00676A7D" w:rsidRPr="00612F5E" w:rsidRDefault="00676A7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Сонаты, сонатины, рондо, вариации для ф-но 1 ч.</w:t>
      </w:r>
      <w:r w:rsidR="00500409" w:rsidRPr="00612F5E">
        <w:rPr>
          <w:rFonts w:ascii="Times New Roman" w:hAnsi="Times New Roman" w:cs="Times New Roman"/>
          <w:sz w:val="26"/>
          <w:szCs w:val="26"/>
        </w:rPr>
        <w:t>/ с</w:t>
      </w:r>
      <w:r w:rsidRPr="00612F5E">
        <w:rPr>
          <w:rFonts w:ascii="Times New Roman" w:hAnsi="Times New Roman" w:cs="Times New Roman"/>
          <w:sz w:val="26"/>
          <w:szCs w:val="26"/>
        </w:rPr>
        <w:t xml:space="preserve">ост. С.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Ляховицкая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- М.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1961</w:t>
      </w:r>
    </w:p>
    <w:p w:rsidR="00CE4864" w:rsidRPr="00612F5E" w:rsidRDefault="00114A2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Таривердиев М.</w:t>
      </w:r>
      <w:r w:rsidRPr="00612F5E">
        <w:rPr>
          <w:rFonts w:ascii="Times New Roman" w:hAnsi="Times New Roman" w:cs="Times New Roman"/>
          <w:sz w:val="26"/>
          <w:szCs w:val="26"/>
        </w:rPr>
        <w:tab/>
        <w:t>«Настроения».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24 простые пьесы для фортепиано</w:t>
      </w:r>
      <w:r w:rsidRPr="00612F5E">
        <w:rPr>
          <w:rFonts w:ascii="Times New Roman" w:hAnsi="Times New Roman" w:cs="Times New Roman"/>
          <w:sz w:val="26"/>
          <w:szCs w:val="26"/>
        </w:rPr>
        <w:t>.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Изд. «Классика </w:t>
      </w:r>
      <w:r w:rsidR="00CE4864" w:rsidRPr="00612F5E">
        <w:rPr>
          <w:rFonts w:ascii="Times New Roman" w:hAnsi="Times New Roman" w:cs="Times New Roman"/>
          <w:sz w:val="26"/>
          <w:szCs w:val="26"/>
          <w:lang w:val="en-US"/>
        </w:rPr>
        <w:t>XXI</w:t>
      </w:r>
      <w:r w:rsidRPr="00612F5E">
        <w:rPr>
          <w:rFonts w:ascii="Times New Roman" w:hAnsi="Times New Roman" w:cs="Times New Roman"/>
          <w:sz w:val="26"/>
          <w:szCs w:val="26"/>
        </w:rPr>
        <w:t xml:space="preserve"> век</w:t>
      </w:r>
      <w:r w:rsidR="00CE4864" w:rsidRPr="00612F5E">
        <w:rPr>
          <w:rFonts w:ascii="Times New Roman" w:hAnsi="Times New Roman" w:cs="Times New Roman"/>
          <w:sz w:val="26"/>
          <w:szCs w:val="26"/>
        </w:rPr>
        <w:t>» - М.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2002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Фортепиано 5кл</w:t>
      </w:r>
      <w:r w:rsidR="00114A2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ДМШ</w:t>
      </w:r>
      <w:r w:rsidR="00114A2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ч.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612F5E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Учеб.пособие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/ сост. - редактор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Милич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Б.Е.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Киев</w:t>
      </w:r>
      <w:r w:rsidR="00F44CAF" w:rsidRPr="00612F5E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="00F44CAF" w:rsidRPr="00612F5E">
        <w:rPr>
          <w:rFonts w:ascii="Times New Roman" w:hAnsi="Times New Roman" w:cs="Times New Roman"/>
          <w:sz w:val="26"/>
          <w:szCs w:val="26"/>
        </w:rPr>
        <w:t>Музична</w:t>
      </w:r>
      <w:proofErr w:type="spellEnd"/>
      <w:r w:rsidR="00F44CAF" w:rsidRPr="00612F5E">
        <w:rPr>
          <w:rFonts w:ascii="Times New Roman" w:hAnsi="Times New Roman" w:cs="Times New Roman"/>
          <w:sz w:val="26"/>
          <w:szCs w:val="26"/>
        </w:rPr>
        <w:t xml:space="preserve"> Укра</w:t>
      </w:r>
      <w:r w:rsidR="00114A25" w:rsidRPr="00612F5E">
        <w:rPr>
          <w:rFonts w:ascii="Times New Roman" w:hAnsi="Times New Roman" w:cs="Times New Roman"/>
          <w:sz w:val="26"/>
          <w:szCs w:val="26"/>
        </w:rPr>
        <w:t>ина, 1973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Фортепиано 6кл</w:t>
      </w:r>
      <w:r w:rsidR="00114A2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ДМШ</w:t>
      </w:r>
      <w:r w:rsidR="005F573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ч.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612F5E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Учеб.пособ</w:t>
      </w:r>
      <w:r w:rsidR="00114A25" w:rsidRPr="00612F5E">
        <w:rPr>
          <w:rFonts w:ascii="Times New Roman" w:hAnsi="Times New Roman" w:cs="Times New Roman"/>
          <w:sz w:val="26"/>
          <w:szCs w:val="26"/>
        </w:rPr>
        <w:t>ие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/ сост. - редактор </w:t>
      </w:r>
      <w:proofErr w:type="spellStart"/>
      <w:r w:rsidR="00114A25" w:rsidRPr="00612F5E">
        <w:rPr>
          <w:rFonts w:ascii="Times New Roman" w:hAnsi="Times New Roman" w:cs="Times New Roman"/>
          <w:sz w:val="26"/>
          <w:szCs w:val="26"/>
        </w:rPr>
        <w:t>Милич</w:t>
      </w:r>
      <w:proofErr w:type="spellEnd"/>
      <w:r w:rsidR="00114A25" w:rsidRPr="00612F5E">
        <w:rPr>
          <w:rFonts w:ascii="Times New Roman" w:hAnsi="Times New Roman" w:cs="Times New Roman"/>
          <w:sz w:val="26"/>
          <w:szCs w:val="26"/>
        </w:rPr>
        <w:t xml:space="preserve"> Б.Е.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Киев</w:t>
      </w:r>
      <w:r w:rsidRPr="00612F5E">
        <w:rPr>
          <w:rFonts w:ascii="Times New Roman" w:hAnsi="Times New Roman" w:cs="Times New Roman"/>
          <w:sz w:val="26"/>
          <w:szCs w:val="26"/>
        </w:rPr>
        <w:t>: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Музична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 Украина,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1972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Фортепианная игра, 1,2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. ДМШ: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Учеб.</w:t>
      </w:r>
      <w:r w:rsidR="005F5735" w:rsidRPr="00612F5E">
        <w:rPr>
          <w:rFonts w:ascii="Times New Roman" w:hAnsi="Times New Roman" w:cs="Times New Roman"/>
          <w:sz w:val="26"/>
          <w:szCs w:val="26"/>
        </w:rPr>
        <w:t>пособие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/ сост.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В.</w:t>
      </w:r>
      <w:r w:rsidR="007460F0" w:rsidRPr="00612F5E">
        <w:rPr>
          <w:rFonts w:ascii="Times New Roman" w:hAnsi="Times New Roman" w:cs="Times New Roman"/>
          <w:sz w:val="26"/>
          <w:szCs w:val="26"/>
        </w:rPr>
        <w:t>Натансон</w:t>
      </w:r>
      <w:proofErr w:type="spellEnd"/>
      <w:r w:rsidR="007460F0"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7460F0" w:rsidRPr="00612F5E">
        <w:rPr>
          <w:rFonts w:ascii="Times New Roman" w:hAnsi="Times New Roman" w:cs="Times New Roman"/>
          <w:sz w:val="26"/>
          <w:szCs w:val="26"/>
        </w:rPr>
        <w:t>Л.Р</w:t>
      </w:r>
      <w:r w:rsidRPr="00612F5E">
        <w:rPr>
          <w:rFonts w:ascii="Times New Roman" w:hAnsi="Times New Roman" w:cs="Times New Roman"/>
          <w:sz w:val="26"/>
          <w:szCs w:val="26"/>
        </w:rPr>
        <w:t>ощи</w:t>
      </w:r>
      <w:r w:rsidR="00500409" w:rsidRPr="00612F5E">
        <w:rPr>
          <w:rFonts w:ascii="Times New Roman" w:hAnsi="Times New Roman" w:cs="Times New Roman"/>
          <w:sz w:val="26"/>
          <w:szCs w:val="26"/>
        </w:rPr>
        <w:t>на</w:t>
      </w:r>
      <w:proofErr w:type="spellEnd"/>
      <w:r w:rsidR="00500409" w:rsidRPr="00612F5E">
        <w:rPr>
          <w:rFonts w:ascii="Times New Roman" w:hAnsi="Times New Roman" w:cs="Times New Roman"/>
          <w:sz w:val="26"/>
          <w:szCs w:val="26"/>
        </w:rPr>
        <w:t>. – М.: Музыка, 1988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Х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рестоматия для ф-но ДМШ 5 класс. Пьесы.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 1</w:t>
      </w:r>
      <w:r w:rsidRPr="00612F5E">
        <w:rPr>
          <w:rFonts w:ascii="Times New Roman" w:hAnsi="Times New Roman" w:cs="Times New Roman"/>
          <w:sz w:val="26"/>
          <w:szCs w:val="26"/>
        </w:rPr>
        <w:t xml:space="preserve">: Учебник./ 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М.</w:t>
      </w:r>
      <w:r w:rsidR="005F5735" w:rsidRPr="00612F5E">
        <w:rPr>
          <w:rFonts w:ascii="Times New Roman" w:hAnsi="Times New Roman" w:cs="Times New Roman"/>
          <w:sz w:val="26"/>
          <w:szCs w:val="26"/>
        </w:rPr>
        <w:t>Копчевский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. – М.: Музыка, 1978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Хрестоматия для ф-но, 3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.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ДМШ: Учебник/ с</w:t>
      </w:r>
      <w:r w:rsidRPr="00612F5E">
        <w:rPr>
          <w:rFonts w:ascii="Times New Roman" w:hAnsi="Times New Roman" w:cs="Times New Roman"/>
          <w:sz w:val="26"/>
          <w:szCs w:val="26"/>
        </w:rPr>
        <w:t xml:space="preserve">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Н.А.Любомудров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К.С.Сорокин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А.А.Туманян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редактор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С.Диде</w:t>
      </w:r>
      <w:r w:rsidR="005F5735" w:rsidRPr="00612F5E">
        <w:rPr>
          <w:rFonts w:ascii="Times New Roman" w:hAnsi="Times New Roman" w:cs="Times New Roman"/>
          <w:sz w:val="26"/>
          <w:szCs w:val="26"/>
        </w:rPr>
        <w:t>нко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. – М.: Музыка, 1983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Хрестоматия для ф-но, 1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. ДМШ: Учебник </w:t>
      </w:r>
      <w:r w:rsidRPr="00612F5E">
        <w:rPr>
          <w:rFonts w:ascii="Times New Roman" w:hAnsi="Times New Roman" w:cs="Times New Roman"/>
          <w:sz w:val="26"/>
          <w:szCs w:val="26"/>
        </w:rPr>
        <w:t xml:space="preserve">/сост.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А.Бакулов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К.Соро</w:t>
      </w:r>
      <w:r w:rsidR="00500409" w:rsidRPr="00612F5E">
        <w:rPr>
          <w:rFonts w:ascii="Times New Roman" w:hAnsi="Times New Roman" w:cs="Times New Roman"/>
          <w:sz w:val="26"/>
          <w:szCs w:val="26"/>
        </w:rPr>
        <w:t>кин</w:t>
      </w:r>
      <w:proofErr w:type="spellEnd"/>
      <w:r w:rsidR="00500409" w:rsidRPr="00612F5E">
        <w:rPr>
          <w:rFonts w:ascii="Times New Roman" w:hAnsi="Times New Roman" w:cs="Times New Roman"/>
          <w:sz w:val="26"/>
          <w:szCs w:val="26"/>
        </w:rPr>
        <w:t>. – М.: Музыка, 1989</w:t>
      </w:r>
    </w:p>
    <w:p w:rsidR="00CE4864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Хрестомат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ия для ф-но, 2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 ДМШ: Учебник </w:t>
      </w:r>
      <w:r w:rsidRPr="00612F5E">
        <w:rPr>
          <w:rFonts w:ascii="Times New Roman" w:hAnsi="Times New Roman" w:cs="Times New Roman"/>
          <w:sz w:val="26"/>
          <w:szCs w:val="26"/>
        </w:rPr>
        <w:t xml:space="preserve">/сост.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А.Бакулов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К.Соро</w:t>
      </w:r>
      <w:r w:rsidR="005F5735" w:rsidRPr="00612F5E">
        <w:rPr>
          <w:rFonts w:ascii="Times New Roman" w:hAnsi="Times New Roman" w:cs="Times New Roman"/>
          <w:sz w:val="26"/>
          <w:szCs w:val="26"/>
        </w:rPr>
        <w:t>кин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. – М.: Музыка, 1989</w:t>
      </w:r>
    </w:p>
    <w:p w:rsidR="00FF036D" w:rsidRPr="00612F5E" w:rsidRDefault="00CE1DEB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Хромушин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О.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="00CE4864" w:rsidRPr="00612F5E">
        <w:rPr>
          <w:rFonts w:ascii="Times New Roman" w:hAnsi="Times New Roman" w:cs="Times New Roman"/>
          <w:sz w:val="26"/>
          <w:szCs w:val="26"/>
        </w:rPr>
        <w:t>Джазо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вые композиции в репертуаре ДМШ. </w:t>
      </w:r>
      <w:r w:rsidR="00CE4864" w:rsidRPr="00612F5E">
        <w:rPr>
          <w:rFonts w:ascii="Times New Roman" w:hAnsi="Times New Roman" w:cs="Times New Roman"/>
          <w:sz w:val="26"/>
          <w:szCs w:val="26"/>
        </w:rPr>
        <w:t>Изд. «Северный олень», СПб</w:t>
      </w:r>
      <w:r w:rsidR="005F5735"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1994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Ч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айковский П. </w:t>
      </w:r>
      <w:r w:rsidR="005F5735" w:rsidRPr="00612F5E">
        <w:rPr>
          <w:rFonts w:ascii="Times New Roman" w:hAnsi="Times New Roman" w:cs="Times New Roman"/>
          <w:sz w:val="26"/>
          <w:szCs w:val="26"/>
        </w:rPr>
        <w:tab/>
      </w:r>
      <w:r w:rsidR="007460F0" w:rsidRPr="00612F5E">
        <w:rPr>
          <w:rFonts w:ascii="Times New Roman" w:hAnsi="Times New Roman" w:cs="Times New Roman"/>
          <w:sz w:val="26"/>
          <w:szCs w:val="26"/>
        </w:rPr>
        <w:t>Детски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й альбом: Соч.39. – </w:t>
      </w:r>
      <w:r w:rsidR="007460F0" w:rsidRPr="00612F5E">
        <w:rPr>
          <w:rFonts w:ascii="Times New Roman" w:hAnsi="Times New Roman" w:cs="Times New Roman"/>
          <w:sz w:val="26"/>
          <w:szCs w:val="26"/>
        </w:rPr>
        <w:t>М</w:t>
      </w:r>
      <w:r w:rsidR="005F5735" w:rsidRPr="00612F5E">
        <w:rPr>
          <w:rFonts w:ascii="Times New Roman" w:hAnsi="Times New Roman" w:cs="Times New Roman"/>
          <w:sz w:val="26"/>
          <w:szCs w:val="26"/>
        </w:rPr>
        <w:t>.</w:t>
      </w:r>
      <w:r w:rsidR="00500409" w:rsidRPr="00612F5E">
        <w:rPr>
          <w:rFonts w:ascii="Times New Roman" w:hAnsi="Times New Roman" w:cs="Times New Roman"/>
          <w:sz w:val="26"/>
          <w:szCs w:val="26"/>
        </w:rPr>
        <w:t>: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 Музыка 2006</w:t>
      </w:r>
    </w:p>
    <w:p w:rsidR="007460F0" w:rsidRPr="00612F5E" w:rsidRDefault="007460F0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Черни К.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Pr="00612F5E">
        <w:rPr>
          <w:rFonts w:ascii="Times New Roman" w:hAnsi="Times New Roman" w:cs="Times New Roman"/>
          <w:sz w:val="26"/>
          <w:szCs w:val="26"/>
        </w:rPr>
        <w:t xml:space="preserve">Сто пьес для 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удовольствия и отдыха. Тетр.1,2. Ред.- сост.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А.</w:t>
      </w:r>
      <w:r w:rsidRPr="00612F5E">
        <w:rPr>
          <w:rFonts w:ascii="Times New Roman" w:hAnsi="Times New Roman" w:cs="Times New Roman"/>
          <w:sz w:val="26"/>
          <w:szCs w:val="26"/>
        </w:rPr>
        <w:t>Бакулов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1992</w:t>
      </w:r>
    </w:p>
    <w:p w:rsidR="007460F0" w:rsidRPr="00612F5E" w:rsidRDefault="005F573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Черни К.-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Гермер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Т. </w:t>
      </w:r>
      <w:r w:rsidR="007460F0" w:rsidRPr="00612F5E">
        <w:rPr>
          <w:rFonts w:ascii="Times New Roman" w:hAnsi="Times New Roman" w:cs="Times New Roman"/>
          <w:sz w:val="26"/>
          <w:szCs w:val="26"/>
        </w:rPr>
        <w:t xml:space="preserve">Этюды 1,2 </w:t>
      </w:r>
      <w:proofErr w:type="spellStart"/>
      <w:r w:rsidR="007460F0" w:rsidRPr="00612F5E">
        <w:rPr>
          <w:rFonts w:ascii="Times New Roman" w:hAnsi="Times New Roman" w:cs="Times New Roman"/>
          <w:sz w:val="26"/>
          <w:szCs w:val="26"/>
        </w:rPr>
        <w:t>тетр</w:t>
      </w:r>
      <w:proofErr w:type="spellEnd"/>
      <w:r w:rsidR="007460F0" w:rsidRPr="00612F5E">
        <w:rPr>
          <w:rFonts w:ascii="Times New Roman" w:hAnsi="Times New Roman" w:cs="Times New Roman"/>
          <w:sz w:val="26"/>
          <w:szCs w:val="26"/>
        </w:rPr>
        <w:t>.</w:t>
      </w:r>
    </w:p>
    <w:p w:rsidR="00676A7D" w:rsidRPr="00612F5E" w:rsidRDefault="00676A7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Шитте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А. 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25 маленьких этюдов соч.108, </w:t>
      </w:r>
      <w:r w:rsidRPr="00612F5E">
        <w:rPr>
          <w:rFonts w:ascii="Times New Roman" w:hAnsi="Times New Roman" w:cs="Times New Roman"/>
          <w:sz w:val="26"/>
          <w:szCs w:val="26"/>
        </w:rPr>
        <w:t>25 легких этюдов соч.160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Шуман Р. </w:t>
      </w:r>
      <w:r w:rsidR="005F5735" w:rsidRPr="00612F5E">
        <w:rPr>
          <w:rFonts w:ascii="Times New Roman" w:hAnsi="Times New Roman" w:cs="Times New Roman"/>
          <w:sz w:val="26"/>
          <w:szCs w:val="26"/>
        </w:rPr>
        <w:tab/>
      </w:r>
      <w:r w:rsidRPr="00612F5E">
        <w:rPr>
          <w:rFonts w:ascii="Times New Roman" w:hAnsi="Times New Roman" w:cs="Times New Roman"/>
          <w:sz w:val="26"/>
          <w:szCs w:val="26"/>
        </w:rPr>
        <w:t>Альбом для юно</w:t>
      </w:r>
      <w:r w:rsidR="00CE4864" w:rsidRPr="00612F5E">
        <w:rPr>
          <w:rFonts w:ascii="Times New Roman" w:hAnsi="Times New Roman" w:cs="Times New Roman"/>
          <w:sz w:val="26"/>
          <w:szCs w:val="26"/>
        </w:rPr>
        <w:t>шества: /</w:t>
      </w:r>
      <w:proofErr w:type="spellStart"/>
      <w:r w:rsidR="00CE4864" w:rsidRPr="00612F5E">
        <w:rPr>
          <w:rFonts w:ascii="Times New Roman" w:hAnsi="Times New Roman" w:cs="Times New Roman"/>
          <w:sz w:val="26"/>
          <w:szCs w:val="26"/>
        </w:rPr>
        <w:t>М.</w:t>
      </w:r>
      <w:r w:rsidR="00500409" w:rsidRPr="00612F5E">
        <w:rPr>
          <w:rFonts w:ascii="Times New Roman" w:hAnsi="Times New Roman" w:cs="Times New Roman"/>
          <w:sz w:val="26"/>
          <w:szCs w:val="26"/>
        </w:rPr>
        <w:t>:</w:t>
      </w:r>
      <w:r w:rsidR="00676A7D" w:rsidRPr="00612F5E">
        <w:rPr>
          <w:rFonts w:ascii="Times New Roman" w:hAnsi="Times New Roman" w:cs="Times New Roman"/>
          <w:sz w:val="26"/>
          <w:szCs w:val="26"/>
        </w:rPr>
        <w:t>Му</w:t>
      </w:r>
      <w:r w:rsidR="00CE4864" w:rsidRPr="00612F5E">
        <w:rPr>
          <w:rFonts w:ascii="Times New Roman" w:hAnsi="Times New Roman" w:cs="Times New Roman"/>
          <w:sz w:val="26"/>
          <w:szCs w:val="26"/>
        </w:rPr>
        <w:t>зыка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,</w:t>
      </w:r>
      <w:r w:rsidR="00CE4864" w:rsidRPr="00612F5E">
        <w:rPr>
          <w:rFonts w:ascii="Times New Roman" w:hAnsi="Times New Roman" w:cs="Times New Roman"/>
          <w:sz w:val="26"/>
          <w:szCs w:val="26"/>
        </w:rPr>
        <w:t xml:space="preserve"> 2011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Школа игры на ф-но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: Учебник/ сост.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А.Николаев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В.</w:t>
      </w:r>
      <w:r w:rsidRPr="00612F5E">
        <w:rPr>
          <w:rFonts w:ascii="Times New Roman" w:hAnsi="Times New Roman" w:cs="Times New Roman"/>
          <w:sz w:val="26"/>
          <w:szCs w:val="26"/>
        </w:rPr>
        <w:t>Натанс</w:t>
      </w:r>
      <w:r w:rsidR="007460F0" w:rsidRPr="00612F5E">
        <w:rPr>
          <w:rFonts w:ascii="Times New Roman" w:hAnsi="Times New Roman" w:cs="Times New Roman"/>
          <w:sz w:val="26"/>
          <w:szCs w:val="26"/>
        </w:rPr>
        <w:t>он</w:t>
      </w:r>
      <w:proofErr w:type="spellEnd"/>
      <w:r w:rsidR="007460F0" w:rsidRPr="00612F5E">
        <w:rPr>
          <w:rFonts w:ascii="Times New Roman" w:hAnsi="Times New Roman" w:cs="Times New Roman"/>
          <w:sz w:val="26"/>
          <w:szCs w:val="26"/>
        </w:rPr>
        <w:t>. – М.: Музыка, 2011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Юный пианист. Пьесы, 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этюды, ансамбли для 3-5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>. ДМШ</w:t>
      </w:r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5F573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:Учеб. пособие/ сост. и редакция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Л.И.Ройзмана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и В.А.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Натансона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– М.: Сов</w:t>
      </w:r>
      <w:r w:rsidR="005F5735" w:rsidRPr="00612F5E">
        <w:rPr>
          <w:rFonts w:ascii="Times New Roman" w:hAnsi="Times New Roman" w:cs="Times New Roman"/>
          <w:sz w:val="26"/>
          <w:szCs w:val="26"/>
        </w:rPr>
        <w:t>етский композитор, 1967</w:t>
      </w:r>
    </w:p>
    <w:p w:rsidR="00FF036D" w:rsidRPr="00612F5E" w:rsidRDefault="00FF036D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Юный пианист. Пьесы, этюды, ансамбли для 6-7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. ДМШ,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вып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="005F5735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Учеб.пособие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/ сост.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 и редакция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Л.И.Ройзмана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В.А.</w:t>
      </w:r>
      <w:r w:rsidRPr="00612F5E">
        <w:rPr>
          <w:rFonts w:ascii="Times New Roman" w:hAnsi="Times New Roman" w:cs="Times New Roman"/>
          <w:sz w:val="26"/>
          <w:szCs w:val="26"/>
        </w:rPr>
        <w:t>Натансона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– М.: Сове</w:t>
      </w:r>
      <w:r w:rsidR="005F5735" w:rsidRPr="00612F5E">
        <w:rPr>
          <w:rFonts w:ascii="Times New Roman" w:hAnsi="Times New Roman" w:cs="Times New Roman"/>
          <w:sz w:val="26"/>
          <w:szCs w:val="26"/>
        </w:rPr>
        <w:t>тский композитор, 1973</w:t>
      </w:r>
    </w:p>
    <w:p w:rsidR="00FF036D" w:rsidRPr="00612F5E" w:rsidRDefault="005F5735" w:rsidP="00612F5E">
      <w:pPr>
        <w:tabs>
          <w:tab w:val="left" w:pos="0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lastRenderedPageBreak/>
        <w:t>Юному музыканту-</w:t>
      </w:r>
      <w:r w:rsidR="00FF036D" w:rsidRPr="00612F5E">
        <w:rPr>
          <w:rFonts w:ascii="Times New Roman" w:hAnsi="Times New Roman" w:cs="Times New Roman"/>
          <w:sz w:val="26"/>
          <w:szCs w:val="26"/>
        </w:rPr>
        <w:t>пи</w:t>
      </w:r>
      <w:r w:rsidRPr="00612F5E">
        <w:rPr>
          <w:rFonts w:ascii="Times New Roman" w:hAnsi="Times New Roman" w:cs="Times New Roman"/>
          <w:sz w:val="26"/>
          <w:szCs w:val="26"/>
        </w:rPr>
        <w:t xml:space="preserve">анисту, 5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.: Хрестоматия для у</w:t>
      </w:r>
      <w:r w:rsidR="00FF036D" w:rsidRPr="00612F5E">
        <w:rPr>
          <w:rFonts w:ascii="Times New Roman" w:hAnsi="Times New Roman" w:cs="Times New Roman"/>
          <w:sz w:val="26"/>
          <w:szCs w:val="26"/>
        </w:rPr>
        <w:t xml:space="preserve">ч-ся ДМШ: </w:t>
      </w:r>
      <w:r w:rsidRPr="00612F5E">
        <w:rPr>
          <w:rFonts w:ascii="Times New Roman" w:hAnsi="Times New Roman" w:cs="Times New Roman"/>
          <w:sz w:val="26"/>
          <w:szCs w:val="26"/>
        </w:rPr>
        <w:t>Учебно</w:t>
      </w:r>
      <w:r w:rsidR="00FF036D" w:rsidRPr="00612F5E">
        <w:rPr>
          <w:rFonts w:ascii="Times New Roman" w:hAnsi="Times New Roman" w:cs="Times New Roman"/>
          <w:sz w:val="26"/>
          <w:szCs w:val="26"/>
        </w:rPr>
        <w:t>-метод. пособие/</w:t>
      </w:r>
      <w:proofErr w:type="spellStart"/>
      <w:r w:rsidR="00500409" w:rsidRPr="00612F5E">
        <w:rPr>
          <w:rFonts w:ascii="Times New Roman" w:hAnsi="Times New Roman" w:cs="Times New Roman"/>
          <w:sz w:val="26"/>
          <w:szCs w:val="26"/>
        </w:rPr>
        <w:t>с</w:t>
      </w:r>
      <w:r w:rsidR="00FF036D" w:rsidRPr="00612F5E">
        <w:rPr>
          <w:rFonts w:ascii="Times New Roman" w:hAnsi="Times New Roman" w:cs="Times New Roman"/>
          <w:sz w:val="26"/>
          <w:szCs w:val="26"/>
        </w:rPr>
        <w:t>ост.Г.Ц</w:t>
      </w:r>
      <w:r w:rsidRPr="00612F5E">
        <w:rPr>
          <w:rFonts w:ascii="Times New Roman" w:hAnsi="Times New Roman" w:cs="Times New Roman"/>
          <w:sz w:val="26"/>
          <w:szCs w:val="26"/>
        </w:rPr>
        <w:t>ыганова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И.Королькова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, Изд. 3-е.–</w:t>
      </w:r>
      <w:r w:rsidR="00FF036D" w:rsidRPr="00612F5E">
        <w:rPr>
          <w:rFonts w:ascii="Times New Roman" w:hAnsi="Times New Roman" w:cs="Times New Roman"/>
          <w:sz w:val="26"/>
          <w:szCs w:val="26"/>
        </w:rPr>
        <w:t xml:space="preserve"> Ро</w:t>
      </w:r>
      <w:r w:rsidR="00F44CAF" w:rsidRPr="00612F5E">
        <w:rPr>
          <w:rFonts w:ascii="Times New Roman" w:hAnsi="Times New Roman" w:cs="Times New Roman"/>
          <w:sz w:val="26"/>
          <w:szCs w:val="26"/>
        </w:rPr>
        <w:t>стов</w:t>
      </w:r>
      <w:r w:rsidRPr="00612F5E">
        <w:rPr>
          <w:rFonts w:ascii="Times New Roman" w:hAnsi="Times New Roman" w:cs="Times New Roman"/>
          <w:sz w:val="26"/>
          <w:szCs w:val="26"/>
        </w:rPr>
        <w:t>- н/Д: Феникс, 2008</w:t>
      </w:r>
    </w:p>
    <w:p w:rsidR="00A641C6" w:rsidRPr="00612F5E" w:rsidRDefault="00A641C6" w:rsidP="00612F5E">
      <w:p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F036D" w:rsidRPr="00612F5E" w:rsidRDefault="00D97622" w:rsidP="00612F5E">
      <w:pPr>
        <w:pStyle w:val="ab"/>
        <w:numPr>
          <w:ilvl w:val="0"/>
          <w:numId w:val="17"/>
        </w:numPr>
        <w:spacing w:line="276" w:lineRule="auto"/>
        <w:ind w:left="0" w:firstLine="709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612F5E">
        <w:rPr>
          <w:rFonts w:ascii="Times New Roman" w:hAnsi="Times New Roman" w:cs="Times New Roman"/>
          <w:b/>
          <w:i/>
          <w:sz w:val="26"/>
          <w:szCs w:val="26"/>
        </w:rPr>
        <w:t>Список рекомендуемой  методической  литературы</w:t>
      </w:r>
    </w:p>
    <w:p w:rsidR="00FF036D" w:rsidRPr="00612F5E" w:rsidRDefault="00FF036D" w:rsidP="00612F5E">
      <w:pPr>
        <w:spacing w:line="276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FF036D" w:rsidRPr="00612F5E" w:rsidRDefault="00D97622" w:rsidP="00612F5E">
      <w:pPr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612F5E">
        <w:rPr>
          <w:rFonts w:ascii="Times New Roman" w:hAnsi="Times New Roman" w:cs="Times New Roman"/>
          <w:sz w:val="26"/>
          <w:szCs w:val="26"/>
        </w:rPr>
        <w:t>1.</w:t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</w:t>
      </w:r>
      <w:r w:rsidR="00FF036D" w:rsidRPr="00612F5E">
        <w:rPr>
          <w:rFonts w:ascii="Times New Roman" w:hAnsi="Times New Roman" w:cs="Times New Roman"/>
          <w:sz w:val="26"/>
          <w:szCs w:val="26"/>
        </w:rPr>
        <w:t xml:space="preserve">Алексеев А. Методика обучения игре на ф-но. 3-е изд. Москва, 1978 </w:t>
      </w:r>
    </w:p>
    <w:p w:rsidR="00FF036D" w:rsidRPr="00612F5E" w:rsidRDefault="00FF036D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2. Асафьев Б. Избранные статьи о муз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ыкальном </w:t>
      </w:r>
      <w:r w:rsidRPr="00612F5E">
        <w:rPr>
          <w:rFonts w:ascii="Times New Roman" w:hAnsi="Times New Roman" w:cs="Times New Roman"/>
          <w:sz w:val="26"/>
          <w:szCs w:val="26"/>
        </w:rPr>
        <w:t xml:space="preserve">просвещении и образовании. М.-Л., 1965 </w:t>
      </w:r>
    </w:p>
    <w:p w:rsidR="00FF036D" w:rsidRPr="00612F5E" w:rsidRDefault="00FF036D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3.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Баренбойм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Л. "Путь к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музицированию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>"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. 2- е изд. Ленинград, 1979 </w:t>
      </w:r>
    </w:p>
    <w:p w:rsidR="00FF036D" w:rsidRPr="00612F5E" w:rsidRDefault="00500409" w:rsidP="00612F5E">
      <w:pPr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4. </w:t>
      </w:r>
      <w:proofErr w:type="spellStart"/>
      <w:r w:rsidR="005F5735" w:rsidRPr="00612F5E">
        <w:rPr>
          <w:rFonts w:ascii="Times New Roman" w:hAnsi="Times New Roman" w:cs="Times New Roman"/>
          <w:sz w:val="26"/>
          <w:szCs w:val="26"/>
        </w:rPr>
        <w:t>Корто</w:t>
      </w:r>
      <w:proofErr w:type="spellEnd"/>
      <w:r w:rsidR="005F5735" w:rsidRPr="00612F5E">
        <w:rPr>
          <w:rFonts w:ascii="Times New Roman" w:hAnsi="Times New Roman" w:cs="Times New Roman"/>
          <w:sz w:val="26"/>
          <w:szCs w:val="26"/>
        </w:rPr>
        <w:t xml:space="preserve"> А. "О фортепианном искусстве". Москва, 1965 </w:t>
      </w:r>
      <w:r w:rsidR="00FF036D" w:rsidRPr="00612F5E">
        <w:rPr>
          <w:rFonts w:ascii="Times New Roman" w:hAnsi="Times New Roman" w:cs="Times New Roman"/>
          <w:sz w:val="26"/>
          <w:szCs w:val="26"/>
        </w:rPr>
        <w:br/>
      </w:r>
      <w:r w:rsidR="00C82833" w:rsidRPr="00612F5E">
        <w:rPr>
          <w:rFonts w:ascii="Times New Roman" w:hAnsi="Times New Roman" w:cs="Times New Roman"/>
          <w:sz w:val="26"/>
          <w:szCs w:val="26"/>
        </w:rPr>
        <w:t xml:space="preserve">         </w:t>
      </w:r>
      <w:r w:rsidR="00FF036D" w:rsidRPr="00612F5E">
        <w:rPr>
          <w:rFonts w:ascii="Times New Roman" w:hAnsi="Times New Roman" w:cs="Times New Roman"/>
          <w:sz w:val="26"/>
          <w:szCs w:val="26"/>
        </w:rPr>
        <w:t>5. "Выдающиеся пианисты-педагоги о фортепианном исп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олнительстве", Москва, 1966 </w:t>
      </w:r>
    </w:p>
    <w:p w:rsidR="00FF036D" w:rsidRPr="00612F5E" w:rsidRDefault="00FF036D" w:rsidP="00612F5E">
      <w:pPr>
        <w:spacing w:line="276" w:lineRule="auto"/>
        <w:ind w:firstLine="709"/>
        <w:jc w:val="both"/>
        <w:rPr>
          <w:rFonts w:ascii="Times New Roman" w:hAnsi="Times New Roman" w:cs="Times New Roman"/>
          <w:i/>
          <w:iCs/>
          <w:sz w:val="26"/>
          <w:szCs w:val="26"/>
          <w:u w:val="single"/>
        </w:rPr>
      </w:pPr>
      <w:r w:rsidRPr="00612F5E">
        <w:rPr>
          <w:rFonts w:ascii="Times New Roman" w:hAnsi="Times New Roman" w:cs="Times New Roman"/>
          <w:sz w:val="26"/>
          <w:szCs w:val="26"/>
        </w:rPr>
        <w:t>6. Гофман И. "Фортепианная игра: Ответы на вопросы о форте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пианной игре". Москва, 1961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7. Коган Г. "</w:t>
      </w:r>
      <w:r w:rsidR="00FF036D" w:rsidRPr="00612F5E">
        <w:rPr>
          <w:rFonts w:ascii="Times New Roman" w:hAnsi="Times New Roman" w:cs="Times New Roman"/>
          <w:sz w:val="26"/>
          <w:szCs w:val="26"/>
        </w:rPr>
        <w:t>Работа пианиста"</w:t>
      </w:r>
      <w:r w:rsidRPr="00612F5E">
        <w:rPr>
          <w:rFonts w:ascii="Times New Roman" w:hAnsi="Times New Roman" w:cs="Times New Roman"/>
          <w:sz w:val="26"/>
          <w:szCs w:val="26"/>
        </w:rPr>
        <w:t xml:space="preserve">. Москва, 1953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8.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Маккинон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Л. "</w:t>
      </w:r>
      <w:r w:rsidR="00FF036D" w:rsidRPr="00612F5E">
        <w:rPr>
          <w:rFonts w:ascii="Times New Roman" w:hAnsi="Times New Roman" w:cs="Times New Roman"/>
          <w:sz w:val="26"/>
          <w:szCs w:val="26"/>
        </w:rPr>
        <w:t>Игра</w:t>
      </w:r>
      <w:r w:rsidRPr="00612F5E">
        <w:rPr>
          <w:rFonts w:ascii="Times New Roman" w:hAnsi="Times New Roman" w:cs="Times New Roman"/>
          <w:sz w:val="26"/>
          <w:szCs w:val="26"/>
        </w:rPr>
        <w:t xml:space="preserve"> наизусть", Ленинград, 1967 </w:t>
      </w:r>
    </w:p>
    <w:p w:rsidR="00FF036D" w:rsidRPr="00612F5E" w:rsidRDefault="00FF036D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 xml:space="preserve">9. </w:t>
      </w:r>
      <w:proofErr w:type="spellStart"/>
      <w:r w:rsidRPr="00612F5E">
        <w:rPr>
          <w:rFonts w:ascii="Times New Roman" w:hAnsi="Times New Roman" w:cs="Times New Roman"/>
          <w:sz w:val="26"/>
          <w:szCs w:val="26"/>
        </w:rPr>
        <w:t>Метнер</w:t>
      </w:r>
      <w:proofErr w:type="spellEnd"/>
      <w:r w:rsidRPr="00612F5E">
        <w:rPr>
          <w:rFonts w:ascii="Times New Roman" w:hAnsi="Times New Roman" w:cs="Times New Roman"/>
          <w:sz w:val="26"/>
          <w:szCs w:val="26"/>
        </w:rPr>
        <w:t xml:space="preserve"> Н. "Повседневная работа пианиста и композитора", Моск</w:t>
      </w:r>
      <w:r w:rsidR="005F5735" w:rsidRPr="00612F5E">
        <w:rPr>
          <w:rFonts w:ascii="Times New Roman" w:hAnsi="Times New Roman" w:cs="Times New Roman"/>
          <w:sz w:val="26"/>
          <w:szCs w:val="26"/>
        </w:rPr>
        <w:t xml:space="preserve">ва, 1963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10. Нейгауз Г. "Об искусстве фортепианной игры</w:t>
      </w:r>
      <w:r w:rsidR="00FF036D" w:rsidRPr="00612F5E">
        <w:rPr>
          <w:rFonts w:ascii="Times New Roman" w:hAnsi="Times New Roman" w:cs="Times New Roman"/>
          <w:sz w:val="26"/>
          <w:szCs w:val="26"/>
        </w:rPr>
        <w:t>"</w:t>
      </w:r>
      <w:r w:rsidRPr="00612F5E">
        <w:rPr>
          <w:rFonts w:ascii="Times New Roman" w:hAnsi="Times New Roman" w:cs="Times New Roman"/>
          <w:sz w:val="26"/>
          <w:szCs w:val="26"/>
        </w:rPr>
        <w:t>,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5 изд. Москва, 1987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11. Петрушин В. "</w:t>
      </w:r>
      <w:r w:rsidR="00FF036D" w:rsidRPr="00612F5E">
        <w:rPr>
          <w:rFonts w:ascii="Times New Roman" w:hAnsi="Times New Roman" w:cs="Times New Roman"/>
          <w:sz w:val="26"/>
          <w:szCs w:val="26"/>
        </w:rPr>
        <w:t>Музыкал</w:t>
      </w:r>
      <w:r w:rsidRPr="00612F5E">
        <w:rPr>
          <w:rFonts w:ascii="Times New Roman" w:hAnsi="Times New Roman" w:cs="Times New Roman"/>
          <w:sz w:val="26"/>
          <w:szCs w:val="26"/>
        </w:rPr>
        <w:t>ьная психология"</w:t>
      </w:r>
      <w:r w:rsidR="00500409" w:rsidRPr="00612F5E">
        <w:rPr>
          <w:rFonts w:ascii="Times New Roman" w:hAnsi="Times New Roman" w:cs="Times New Roman"/>
          <w:sz w:val="26"/>
          <w:szCs w:val="26"/>
        </w:rPr>
        <w:t>.</w:t>
      </w:r>
      <w:r w:rsidRPr="00612F5E">
        <w:rPr>
          <w:rFonts w:ascii="Times New Roman" w:hAnsi="Times New Roman" w:cs="Times New Roman"/>
          <w:sz w:val="26"/>
          <w:szCs w:val="26"/>
        </w:rPr>
        <w:t xml:space="preserve"> Москва, 1997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12. Смирнова Т. " Беседы о музыкальной</w:t>
      </w:r>
      <w:r w:rsidR="00FF036D" w:rsidRPr="00612F5E">
        <w:rPr>
          <w:rFonts w:ascii="Times New Roman" w:hAnsi="Times New Roman" w:cs="Times New Roman"/>
          <w:sz w:val="26"/>
          <w:szCs w:val="26"/>
        </w:rPr>
        <w:t xml:space="preserve"> педагогике и о</w:t>
      </w:r>
      <w:r w:rsidRPr="00612F5E">
        <w:rPr>
          <w:rFonts w:ascii="Times New Roman" w:hAnsi="Times New Roman" w:cs="Times New Roman"/>
          <w:sz w:val="26"/>
          <w:szCs w:val="26"/>
        </w:rPr>
        <w:t xml:space="preserve"> многом другом". Москва, 1997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13. Цыпин Г. "</w:t>
      </w:r>
      <w:r w:rsidR="00FF036D" w:rsidRPr="00612F5E">
        <w:rPr>
          <w:rFonts w:ascii="Times New Roman" w:hAnsi="Times New Roman" w:cs="Times New Roman"/>
          <w:sz w:val="26"/>
          <w:szCs w:val="26"/>
        </w:rPr>
        <w:t>Обучение игре на фор</w:t>
      </w:r>
      <w:r w:rsidRPr="00612F5E">
        <w:rPr>
          <w:rFonts w:ascii="Times New Roman" w:hAnsi="Times New Roman" w:cs="Times New Roman"/>
          <w:sz w:val="26"/>
          <w:szCs w:val="26"/>
        </w:rPr>
        <w:t>тепиано"</w:t>
      </w:r>
      <w:r w:rsidR="00FF036D" w:rsidRPr="00612F5E">
        <w:rPr>
          <w:rFonts w:ascii="Times New Roman" w:hAnsi="Times New Roman" w:cs="Times New Roman"/>
          <w:sz w:val="26"/>
          <w:szCs w:val="26"/>
        </w:rPr>
        <w:t>. Москва</w:t>
      </w:r>
      <w:r w:rsidRPr="00612F5E">
        <w:rPr>
          <w:rFonts w:ascii="Times New Roman" w:hAnsi="Times New Roman" w:cs="Times New Roman"/>
          <w:sz w:val="26"/>
          <w:szCs w:val="26"/>
        </w:rPr>
        <w:t xml:space="preserve">, 1974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14. Шуман Р. "</w:t>
      </w:r>
      <w:r w:rsidR="00FF036D" w:rsidRPr="00612F5E">
        <w:rPr>
          <w:rFonts w:ascii="Times New Roman" w:hAnsi="Times New Roman" w:cs="Times New Roman"/>
          <w:sz w:val="26"/>
          <w:szCs w:val="26"/>
        </w:rPr>
        <w:t>О музыке и о музыкантах". Москва</w:t>
      </w:r>
      <w:r w:rsidR="00500409" w:rsidRPr="00612F5E">
        <w:rPr>
          <w:rFonts w:ascii="Times New Roman" w:hAnsi="Times New Roman" w:cs="Times New Roman"/>
          <w:sz w:val="26"/>
          <w:szCs w:val="26"/>
        </w:rPr>
        <w:t>,</w:t>
      </w:r>
      <w:r w:rsidRPr="00612F5E">
        <w:rPr>
          <w:rFonts w:ascii="Times New Roman" w:hAnsi="Times New Roman" w:cs="Times New Roman"/>
          <w:sz w:val="26"/>
          <w:szCs w:val="26"/>
        </w:rPr>
        <w:t xml:space="preserve"> 1973 </w:t>
      </w:r>
    </w:p>
    <w:p w:rsidR="00FF036D" w:rsidRPr="00612F5E" w:rsidRDefault="005F5735" w:rsidP="00612F5E">
      <w:pPr>
        <w:spacing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2F5E">
        <w:rPr>
          <w:rFonts w:ascii="Times New Roman" w:hAnsi="Times New Roman" w:cs="Times New Roman"/>
          <w:sz w:val="26"/>
          <w:szCs w:val="26"/>
        </w:rPr>
        <w:t>15. Шуман Р. "</w:t>
      </w:r>
      <w:r w:rsidR="00FF036D" w:rsidRPr="00612F5E">
        <w:rPr>
          <w:rFonts w:ascii="Times New Roman" w:hAnsi="Times New Roman" w:cs="Times New Roman"/>
          <w:sz w:val="26"/>
          <w:szCs w:val="26"/>
        </w:rPr>
        <w:t>Жизненные правила</w:t>
      </w:r>
      <w:r w:rsidR="00500409" w:rsidRPr="00612F5E">
        <w:rPr>
          <w:rFonts w:ascii="Times New Roman" w:hAnsi="Times New Roman" w:cs="Times New Roman"/>
          <w:sz w:val="26"/>
          <w:szCs w:val="26"/>
        </w:rPr>
        <w:t xml:space="preserve"> для музыканта",</w:t>
      </w:r>
      <w:r w:rsidRPr="00612F5E">
        <w:rPr>
          <w:rFonts w:ascii="Times New Roman" w:hAnsi="Times New Roman" w:cs="Times New Roman"/>
          <w:sz w:val="26"/>
          <w:szCs w:val="26"/>
        </w:rPr>
        <w:t xml:space="preserve"> Москва, 1959 </w:t>
      </w:r>
    </w:p>
    <w:p w:rsidR="00FF036D" w:rsidRDefault="00FF036D" w:rsidP="00612F5E">
      <w:pPr>
        <w:spacing w:line="276" w:lineRule="auto"/>
        <w:ind w:firstLine="709"/>
        <w:jc w:val="both"/>
        <w:rPr>
          <w:b/>
          <w:bCs/>
          <w:i/>
          <w:iCs/>
          <w:sz w:val="28"/>
          <w:szCs w:val="28"/>
          <w:u w:val="single"/>
        </w:rPr>
      </w:pPr>
    </w:p>
    <w:sectPr w:rsidR="00FF036D" w:rsidSect="00E42A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850" w:bottom="1134" w:left="1701" w:header="720" w:footer="720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972" w:rsidRDefault="00704972" w:rsidP="00822718">
      <w:r>
        <w:separator/>
      </w:r>
    </w:p>
  </w:endnote>
  <w:endnote w:type="continuationSeparator" w:id="0">
    <w:p w:rsidR="00704972" w:rsidRDefault="00704972" w:rsidP="0082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eza Pro"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972" w:rsidRDefault="0070497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93520"/>
      <w:docPartObj>
        <w:docPartGallery w:val="Page Numbers (Bottom of Page)"/>
        <w:docPartUnique/>
      </w:docPartObj>
    </w:sdtPr>
    <w:sdtEndPr/>
    <w:sdtContent>
      <w:p w:rsidR="00704972" w:rsidRDefault="0070497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311F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04972" w:rsidRDefault="0070497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972" w:rsidRDefault="0070497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972" w:rsidRDefault="00704972" w:rsidP="00822718">
      <w:r>
        <w:separator/>
      </w:r>
    </w:p>
  </w:footnote>
  <w:footnote w:type="continuationSeparator" w:id="0">
    <w:p w:rsidR="00704972" w:rsidRDefault="00704972" w:rsidP="00822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972" w:rsidRDefault="0070497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972" w:rsidRDefault="0070497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972" w:rsidRDefault="0070497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0000"/>
    <w:multiLevelType w:val="singleLevel"/>
    <w:tmpl w:val="A9DCE448"/>
    <w:lvl w:ilvl="0">
      <w:numFmt w:val="bullet"/>
      <w:lvlText w:val=""/>
      <w:lvlJc w:val="left"/>
      <w:rPr>
        <w:rFonts w:ascii="Symbol" w:hAnsi="Symbol"/>
      </w:rPr>
    </w:lvl>
  </w:abstractNum>
  <w:abstractNum w:abstractNumId="1" w15:restartNumberingAfterBreak="0">
    <w:nsid w:val="08124994"/>
    <w:multiLevelType w:val="hybridMultilevel"/>
    <w:tmpl w:val="F61E7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B6B75"/>
    <w:multiLevelType w:val="hybridMultilevel"/>
    <w:tmpl w:val="077209EC"/>
    <w:lvl w:ilvl="0" w:tplc="BCAA593E">
      <w:start w:val="4"/>
      <w:numFmt w:val="decimal"/>
      <w:lvlText w:val="%1."/>
      <w:lvlJc w:val="left"/>
      <w:pPr>
        <w:tabs>
          <w:tab w:val="num" w:pos="540"/>
        </w:tabs>
        <w:ind w:left="540" w:hanging="4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" w15:restartNumberingAfterBreak="0">
    <w:nsid w:val="0FD33793"/>
    <w:multiLevelType w:val="hybridMultilevel"/>
    <w:tmpl w:val="05B432FE"/>
    <w:lvl w:ilvl="0" w:tplc="95C2BB22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 w15:restartNumberingAfterBreak="0">
    <w:nsid w:val="14216626"/>
    <w:multiLevelType w:val="hybridMultilevel"/>
    <w:tmpl w:val="E7B80A4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C076F"/>
    <w:multiLevelType w:val="hybridMultilevel"/>
    <w:tmpl w:val="9D86C88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1A56EE1"/>
    <w:multiLevelType w:val="hybridMultilevel"/>
    <w:tmpl w:val="FB62A45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774402D"/>
    <w:multiLevelType w:val="hybridMultilevel"/>
    <w:tmpl w:val="4356C8A0"/>
    <w:lvl w:ilvl="0" w:tplc="38DE249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2522DBF"/>
    <w:multiLevelType w:val="hybridMultilevel"/>
    <w:tmpl w:val="CAA0F04C"/>
    <w:lvl w:ilvl="0" w:tplc="80D85476">
      <w:start w:val="1"/>
      <w:numFmt w:val="decimal"/>
      <w:lvlText w:val="%1."/>
      <w:lvlJc w:val="left"/>
      <w:pPr>
        <w:ind w:left="502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9370E31"/>
    <w:multiLevelType w:val="hybridMultilevel"/>
    <w:tmpl w:val="5F941BC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49F92412"/>
    <w:multiLevelType w:val="hybridMultilevel"/>
    <w:tmpl w:val="9B766334"/>
    <w:lvl w:ilvl="0" w:tplc="77E05B86">
      <w:start w:val="5"/>
      <w:numFmt w:val="decimal"/>
      <w:lvlText w:val="%1."/>
      <w:lvlJc w:val="left"/>
      <w:pPr>
        <w:ind w:left="927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D4314F0"/>
    <w:multiLevelType w:val="hybridMultilevel"/>
    <w:tmpl w:val="D87EEFD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5" w15:restartNumberingAfterBreak="0">
    <w:nsid w:val="67851C05"/>
    <w:multiLevelType w:val="hybridMultilevel"/>
    <w:tmpl w:val="63EE18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6A5B7AA9"/>
    <w:multiLevelType w:val="hybridMultilevel"/>
    <w:tmpl w:val="CF92BF8E"/>
    <w:lvl w:ilvl="0" w:tplc="2F74C0A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B233540"/>
    <w:multiLevelType w:val="hybridMultilevel"/>
    <w:tmpl w:val="177C4CD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7B507B90"/>
    <w:multiLevelType w:val="multilevel"/>
    <w:tmpl w:val="E8C8CC48"/>
    <w:lvl w:ilvl="0">
      <w:start w:val="1"/>
      <w:numFmt w:val="decimal"/>
      <w:lvlText w:val="%1."/>
      <w:lvlJc w:val="left"/>
      <w:pPr>
        <w:ind w:left="1636" w:hanging="360"/>
      </w:pPr>
      <w:rPr>
        <w:rFonts w:hint="default"/>
        <w:b/>
        <w:i/>
        <w:color w:val="auto"/>
      </w:rPr>
    </w:lvl>
    <w:lvl w:ilvl="1">
      <w:start w:val="1"/>
      <w:numFmt w:val="decimal"/>
      <w:isLgl/>
      <w:lvlText w:val="%1.%2."/>
      <w:lvlJc w:val="left"/>
      <w:pPr>
        <w:ind w:left="1996" w:hanging="720"/>
      </w:pPr>
      <w:rPr>
        <w:rFonts w:eastAsia="Helvetica" w:hint="default"/>
      </w:rPr>
    </w:lvl>
    <w:lvl w:ilvl="2">
      <w:start w:val="1"/>
      <w:numFmt w:val="decimal"/>
      <w:isLgl/>
      <w:lvlText w:val="%1.%2.%3."/>
      <w:lvlJc w:val="left"/>
      <w:pPr>
        <w:ind w:left="1996" w:hanging="720"/>
      </w:pPr>
      <w:rPr>
        <w:rFonts w:eastAsia="Helvetica" w:hint="default"/>
      </w:rPr>
    </w:lvl>
    <w:lvl w:ilvl="3">
      <w:start w:val="1"/>
      <w:numFmt w:val="decimal"/>
      <w:isLgl/>
      <w:lvlText w:val="%1.%2.%3.%4."/>
      <w:lvlJc w:val="left"/>
      <w:pPr>
        <w:ind w:left="2356" w:hanging="1080"/>
      </w:pPr>
      <w:rPr>
        <w:rFonts w:eastAsia="Helvetica" w:hint="default"/>
      </w:rPr>
    </w:lvl>
    <w:lvl w:ilvl="4">
      <w:start w:val="1"/>
      <w:numFmt w:val="decimal"/>
      <w:isLgl/>
      <w:lvlText w:val="%1.%2.%3.%4.%5."/>
      <w:lvlJc w:val="left"/>
      <w:pPr>
        <w:ind w:left="2356" w:hanging="1080"/>
      </w:pPr>
      <w:rPr>
        <w:rFonts w:eastAsia="Helvetica" w:hint="default"/>
      </w:rPr>
    </w:lvl>
    <w:lvl w:ilvl="5">
      <w:start w:val="1"/>
      <w:numFmt w:val="decimal"/>
      <w:isLgl/>
      <w:lvlText w:val="%1.%2.%3.%4.%5.%6."/>
      <w:lvlJc w:val="left"/>
      <w:pPr>
        <w:ind w:left="2716" w:hanging="1440"/>
      </w:pPr>
      <w:rPr>
        <w:rFonts w:eastAsia="Helvetica" w:hint="default"/>
      </w:rPr>
    </w:lvl>
    <w:lvl w:ilvl="6">
      <w:start w:val="1"/>
      <w:numFmt w:val="decimal"/>
      <w:isLgl/>
      <w:lvlText w:val="%1.%2.%3.%4.%5.%6.%7."/>
      <w:lvlJc w:val="left"/>
      <w:pPr>
        <w:ind w:left="3076" w:hanging="1800"/>
      </w:pPr>
      <w:rPr>
        <w:rFonts w:eastAsia="Helvetica" w:hint="default"/>
      </w:rPr>
    </w:lvl>
    <w:lvl w:ilvl="7">
      <w:start w:val="1"/>
      <w:numFmt w:val="decimal"/>
      <w:isLgl/>
      <w:lvlText w:val="%1.%2.%3.%4.%5.%6.%7.%8."/>
      <w:lvlJc w:val="left"/>
      <w:pPr>
        <w:ind w:left="3076" w:hanging="1800"/>
      </w:pPr>
      <w:rPr>
        <w:rFonts w:eastAsia="Helvetica" w:hint="default"/>
      </w:rPr>
    </w:lvl>
    <w:lvl w:ilvl="8">
      <w:start w:val="1"/>
      <w:numFmt w:val="decimal"/>
      <w:isLgl/>
      <w:lvlText w:val="%1.%2.%3.%4.%5.%6.%7.%8.%9."/>
      <w:lvlJc w:val="left"/>
      <w:pPr>
        <w:ind w:left="3436" w:hanging="2160"/>
      </w:pPr>
      <w:rPr>
        <w:rFonts w:eastAsia="Helvetica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12"/>
  </w:num>
  <w:num w:numId="9">
    <w:abstractNumId w:val="8"/>
  </w:num>
  <w:num w:numId="10">
    <w:abstractNumId w:val="6"/>
  </w:num>
  <w:num w:numId="11">
    <w:abstractNumId w:val="11"/>
  </w:num>
  <w:num w:numId="12">
    <w:abstractNumId w:val="17"/>
  </w:num>
  <w:num w:numId="13">
    <w:abstractNumId w:val="14"/>
  </w:num>
  <w:num w:numId="14">
    <w:abstractNumId w:val="13"/>
  </w:num>
  <w:num w:numId="15">
    <w:abstractNumId w:val="18"/>
  </w:num>
  <w:num w:numId="16">
    <w:abstractNumId w:val="15"/>
  </w:num>
  <w:num w:numId="17">
    <w:abstractNumId w:val="10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08FB"/>
    <w:rsid w:val="00002004"/>
    <w:rsid w:val="000022FE"/>
    <w:rsid w:val="0001295A"/>
    <w:rsid w:val="00013E2B"/>
    <w:rsid w:val="00014921"/>
    <w:rsid w:val="00023E50"/>
    <w:rsid w:val="00044E00"/>
    <w:rsid w:val="0004700D"/>
    <w:rsid w:val="000571E4"/>
    <w:rsid w:val="00057D2C"/>
    <w:rsid w:val="0006041C"/>
    <w:rsid w:val="00066360"/>
    <w:rsid w:val="00067D6A"/>
    <w:rsid w:val="00070E49"/>
    <w:rsid w:val="00084DFE"/>
    <w:rsid w:val="00090273"/>
    <w:rsid w:val="0009567B"/>
    <w:rsid w:val="000A1EA0"/>
    <w:rsid w:val="000A2096"/>
    <w:rsid w:val="000B3820"/>
    <w:rsid w:val="000B3CA8"/>
    <w:rsid w:val="000B5CE4"/>
    <w:rsid w:val="000C0A1E"/>
    <w:rsid w:val="000C7F7F"/>
    <w:rsid w:val="000D02A3"/>
    <w:rsid w:val="000D21CA"/>
    <w:rsid w:val="000D5E02"/>
    <w:rsid w:val="000E40C8"/>
    <w:rsid w:val="000F1137"/>
    <w:rsid w:val="000F7441"/>
    <w:rsid w:val="0010083D"/>
    <w:rsid w:val="001011F0"/>
    <w:rsid w:val="00114A25"/>
    <w:rsid w:val="00121569"/>
    <w:rsid w:val="00134D52"/>
    <w:rsid w:val="001817FD"/>
    <w:rsid w:val="0018312A"/>
    <w:rsid w:val="00185F0E"/>
    <w:rsid w:val="001876C6"/>
    <w:rsid w:val="00193CB1"/>
    <w:rsid w:val="001A3380"/>
    <w:rsid w:val="001A4354"/>
    <w:rsid w:val="001A6B4E"/>
    <w:rsid w:val="001B120C"/>
    <w:rsid w:val="001D05CE"/>
    <w:rsid w:val="001D2C63"/>
    <w:rsid w:val="001D7909"/>
    <w:rsid w:val="001E5206"/>
    <w:rsid w:val="001F15FF"/>
    <w:rsid w:val="001F7058"/>
    <w:rsid w:val="00207D18"/>
    <w:rsid w:val="00214539"/>
    <w:rsid w:val="00215BCA"/>
    <w:rsid w:val="00227BC7"/>
    <w:rsid w:val="00230C64"/>
    <w:rsid w:val="00231E52"/>
    <w:rsid w:val="00232FD5"/>
    <w:rsid w:val="00234467"/>
    <w:rsid w:val="002410EC"/>
    <w:rsid w:val="00251C7B"/>
    <w:rsid w:val="0025497C"/>
    <w:rsid w:val="002552D4"/>
    <w:rsid w:val="00261738"/>
    <w:rsid w:val="00294B15"/>
    <w:rsid w:val="002A717E"/>
    <w:rsid w:val="002A740E"/>
    <w:rsid w:val="002B6796"/>
    <w:rsid w:val="002C4F9C"/>
    <w:rsid w:val="002D08E4"/>
    <w:rsid w:val="002D174C"/>
    <w:rsid w:val="002D19AC"/>
    <w:rsid w:val="002F4A52"/>
    <w:rsid w:val="00320C08"/>
    <w:rsid w:val="00331D93"/>
    <w:rsid w:val="00340AF4"/>
    <w:rsid w:val="00342B9B"/>
    <w:rsid w:val="00344B54"/>
    <w:rsid w:val="00345610"/>
    <w:rsid w:val="00355880"/>
    <w:rsid w:val="00356B43"/>
    <w:rsid w:val="00356BC8"/>
    <w:rsid w:val="003701CD"/>
    <w:rsid w:val="00376C98"/>
    <w:rsid w:val="0038406C"/>
    <w:rsid w:val="003C08FB"/>
    <w:rsid w:val="003C275C"/>
    <w:rsid w:val="003C4DDC"/>
    <w:rsid w:val="003C64CC"/>
    <w:rsid w:val="003E4A09"/>
    <w:rsid w:val="003F200A"/>
    <w:rsid w:val="00402031"/>
    <w:rsid w:val="00402605"/>
    <w:rsid w:val="00407241"/>
    <w:rsid w:val="00416CA6"/>
    <w:rsid w:val="00422B79"/>
    <w:rsid w:val="0042667A"/>
    <w:rsid w:val="00432F48"/>
    <w:rsid w:val="00433839"/>
    <w:rsid w:val="004442A0"/>
    <w:rsid w:val="00444A06"/>
    <w:rsid w:val="004475B2"/>
    <w:rsid w:val="00454E7D"/>
    <w:rsid w:val="00464DAD"/>
    <w:rsid w:val="0047574E"/>
    <w:rsid w:val="00476B8A"/>
    <w:rsid w:val="00490830"/>
    <w:rsid w:val="00493983"/>
    <w:rsid w:val="0049411F"/>
    <w:rsid w:val="004968B7"/>
    <w:rsid w:val="004972A2"/>
    <w:rsid w:val="0049743E"/>
    <w:rsid w:val="00497CDF"/>
    <w:rsid w:val="004C38B7"/>
    <w:rsid w:val="004C71E8"/>
    <w:rsid w:val="004C7D68"/>
    <w:rsid w:val="004E33F5"/>
    <w:rsid w:val="004F5315"/>
    <w:rsid w:val="004F69A4"/>
    <w:rsid w:val="00500409"/>
    <w:rsid w:val="00501E49"/>
    <w:rsid w:val="005063D0"/>
    <w:rsid w:val="00507F95"/>
    <w:rsid w:val="00526A74"/>
    <w:rsid w:val="005302D5"/>
    <w:rsid w:val="0054011B"/>
    <w:rsid w:val="00563562"/>
    <w:rsid w:val="005637BA"/>
    <w:rsid w:val="0056686C"/>
    <w:rsid w:val="00585291"/>
    <w:rsid w:val="005A341D"/>
    <w:rsid w:val="005A51BE"/>
    <w:rsid w:val="005B1F39"/>
    <w:rsid w:val="005B3D22"/>
    <w:rsid w:val="005B65E4"/>
    <w:rsid w:val="005B72EA"/>
    <w:rsid w:val="005D054D"/>
    <w:rsid w:val="005D37D3"/>
    <w:rsid w:val="005D6DB4"/>
    <w:rsid w:val="005D6E51"/>
    <w:rsid w:val="005E0115"/>
    <w:rsid w:val="005F5735"/>
    <w:rsid w:val="00602CDE"/>
    <w:rsid w:val="00607A96"/>
    <w:rsid w:val="00611677"/>
    <w:rsid w:val="00612F5E"/>
    <w:rsid w:val="006175A0"/>
    <w:rsid w:val="00620371"/>
    <w:rsid w:val="006437BF"/>
    <w:rsid w:val="0064597A"/>
    <w:rsid w:val="0066235B"/>
    <w:rsid w:val="006649FD"/>
    <w:rsid w:val="00667764"/>
    <w:rsid w:val="00676A7D"/>
    <w:rsid w:val="006A49BE"/>
    <w:rsid w:val="006A59F3"/>
    <w:rsid w:val="006A625B"/>
    <w:rsid w:val="006A6CEB"/>
    <w:rsid w:val="006B23A3"/>
    <w:rsid w:val="006D0880"/>
    <w:rsid w:val="006E39C1"/>
    <w:rsid w:val="006E3CA6"/>
    <w:rsid w:val="006E5C44"/>
    <w:rsid w:val="006F7F28"/>
    <w:rsid w:val="00704972"/>
    <w:rsid w:val="00714F28"/>
    <w:rsid w:val="0073405E"/>
    <w:rsid w:val="00741487"/>
    <w:rsid w:val="00745550"/>
    <w:rsid w:val="007460F0"/>
    <w:rsid w:val="00766F59"/>
    <w:rsid w:val="00772EF1"/>
    <w:rsid w:val="00774989"/>
    <w:rsid w:val="00782BA2"/>
    <w:rsid w:val="0079007E"/>
    <w:rsid w:val="007A024C"/>
    <w:rsid w:val="007A5C18"/>
    <w:rsid w:val="007B0D42"/>
    <w:rsid w:val="007C3635"/>
    <w:rsid w:val="007C5FC6"/>
    <w:rsid w:val="007E3BE1"/>
    <w:rsid w:val="007F2A53"/>
    <w:rsid w:val="007F2CE6"/>
    <w:rsid w:val="007F6592"/>
    <w:rsid w:val="00801E70"/>
    <w:rsid w:val="00814AF1"/>
    <w:rsid w:val="00815386"/>
    <w:rsid w:val="00815BE9"/>
    <w:rsid w:val="0081653C"/>
    <w:rsid w:val="00822718"/>
    <w:rsid w:val="00823C98"/>
    <w:rsid w:val="00827C13"/>
    <w:rsid w:val="008404AD"/>
    <w:rsid w:val="00845085"/>
    <w:rsid w:val="00853C9C"/>
    <w:rsid w:val="00856E90"/>
    <w:rsid w:val="008719D8"/>
    <w:rsid w:val="00873ED0"/>
    <w:rsid w:val="00884ED3"/>
    <w:rsid w:val="00886CE1"/>
    <w:rsid w:val="00887FD4"/>
    <w:rsid w:val="008A6CD7"/>
    <w:rsid w:val="008B746E"/>
    <w:rsid w:val="008C1682"/>
    <w:rsid w:val="008C7B17"/>
    <w:rsid w:val="008D311F"/>
    <w:rsid w:val="008D3A11"/>
    <w:rsid w:val="008D6FC0"/>
    <w:rsid w:val="008F033F"/>
    <w:rsid w:val="008F28A3"/>
    <w:rsid w:val="008F33E8"/>
    <w:rsid w:val="00913E34"/>
    <w:rsid w:val="009145F5"/>
    <w:rsid w:val="00914DA2"/>
    <w:rsid w:val="00917DBE"/>
    <w:rsid w:val="009243D2"/>
    <w:rsid w:val="009269A1"/>
    <w:rsid w:val="00930D52"/>
    <w:rsid w:val="00936900"/>
    <w:rsid w:val="00941094"/>
    <w:rsid w:val="009474D7"/>
    <w:rsid w:val="0095392E"/>
    <w:rsid w:val="00957BEC"/>
    <w:rsid w:val="00960023"/>
    <w:rsid w:val="0096053F"/>
    <w:rsid w:val="00964AE1"/>
    <w:rsid w:val="009655CB"/>
    <w:rsid w:val="00986BF2"/>
    <w:rsid w:val="00991649"/>
    <w:rsid w:val="009945FD"/>
    <w:rsid w:val="009A03E4"/>
    <w:rsid w:val="009A183A"/>
    <w:rsid w:val="009A3B9D"/>
    <w:rsid w:val="009B188C"/>
    <w:rsid w:val="009B22D6"/>
    <w:rsid w:val="009B6885"/>
    <w:rsid w:val="009B6929"/>
    <w:rsid w:val="009C056A"/>
    <w:rsid w:val="009E36EC"/>
    <w:rsid w:val="009E7843"/>
    <w:rsid w:val="00A04D28"/>
    <w:rsid w:val="00A10D8F"/>
    <w:rsid w:val="00A16F36"/>
    <w:rsid w:val="00A20724"/>
    <w:rsid w:val="00A47C0E"/>
    <w:rsid w:val="00A50D1C"/>
    <w:rsid w:val="00A52A04"/>
    <w:rsid w:val="00A56EE8"/>
    <w:rsid w:val="00A62AEC"/>
    <w:rsid w:val="00A641C6"/>
    <w:rsid w:val="00A66B37"/>
    <w:rsid w:val="00A85643"/>
    <w:rsid w:val="00A92B97"/>
    <w:rsid w:val="00A93BDA"/>
    <w:rsid w:val="00AC1FEB"/>
    <w:rsid w:val="00AC6FEB"/>
    <w:rsid w:val="00AD7BA5"/>
    <w:rsid w:val="00AE4CCA"/>
    <w:rsid w:val="00AE5785"/>
    <w:rsid w:val="00AE75B3"/>
    <w:rsid w:val="00AE7F44"/>
    <w:rsid w:val="00AF368A"/>
    <w:rsid w:val="00AF387E"/>
    <w:rsid w:val="00B05BB8"/>
    <w:rsid w:val="00B0645B"/>
    <w:rsid w:val="00B14FAE"/>
    <w:rsid w:val="00B1546D"/>
    <w:rsid w:val="00B172F1"/>
    <w:rsid w:val="00B204E6"/>
    <w:rsid w:val="00B21C08"/>
    <w:rsid w:val="00B21D4F"/>
    <w:rsid w:val="00B256C1"/>
    <w:rsid w:val="00B47306"/>
    <w:rsid w:val="00B5652C"/>
    <w:rsid w:val="00B60411"/>
    <w:rsid w:val="00B607D6"/>
    <w:rsid w:val="00B62D94"/>
    <w:rsid w:val="00B64C35"/>
    <w:rsid w:val="00B65A55"/>
    <w:rsid w:val="00B76423"/>
    <w:rsid w:val="00B766DF"/>
    <w:rsid w:val="00B92918"/>
    <w:rsid w:val="00BB0CE4"/>
    <w:rsid w:val="00BC351D"/>
    <w:rsid w:val="00BD2023"/>
    <w:rsid w:val="00BD6BDE"/>
    <w:rsid w:val="00BE3CE9"/>
    <w:rsid w:val="00BE4B01"/>
    <w:rsid w:val="00BE67AB"/>
    <w:rsid w:val="00BE70FD"/>
    <w:rsid w:val="00BF1E3D"/>
    <w:rsid w:val="00BF799E"/>
    <w:rsid w:val="00C02AAA"/>
    <w:rsid w:val="00C12A31"/>
    <w:rsid w:val="00C45841"/>
    <w:rsid w:val="00C46185"/>
    <w:rsid w:val="00C64EB0"/>
    <w:rsid w:val="00C7386B"/>
    <w:rsid w:val="00C74986"/>
    <w:rsid w:val="00C82833"/>
    <w:rsid w:val="00C85732"/>
    <w:rsid w:val="00C95C75"/>
    <w:rsid w:val="00C975FE"/>
    <w:rsid w:val="00CA0F69"/>
    <w:rsid w:val="00CA2D7A"/>
    <w:rsid w:val="00CA2FCD"/>
    <w:rsid w:val="00CC0C5E"/>
    <w:rsid w:val="00CC1F39"/>
    <w:rsid w:val="00CC272C"/>
    <w:rsid w:val="00CC4B5E"/>
    <w:rsid w:val="00CC5EBA"/>
    <w:rsid w:val="00CC610D"/>
    <w:rsid w:val="00CD173C"/>
    <w:rsid w:val="00CD3027"/>
    <w:rsid w:val="00CE1DEB"/>
    <w:rsid w:val="00CE4864"/>
    <w:rsid w:val="00CE5CF6"/>
    <w:rsid w:val="00CF2CEB"/>
    <w:rsid w:val="00CF47FC"/>
    <w:rsid w:val="00D068A9"/>
    <w:rsid w:val="00D07583"/>
    <w:rsid w:val="00D152FE"/>
    <w:rsid w:val="00D2290D"/>
    <w:rsid w:val="00D374CB"/>
    <w:rsid w:val="00D46AA0"/>
    <w:rsid w:val="00D52A5A"/>
    <w:rsid w:val="00D56D6B"/>
    <w:rsid w:val="00D63B63"/>
    <w:rsid w:val="00D75650"/>
    <w:rsid w:val="00D7793D"/>
    <w:rsid w:val="00D83201"/>
    <w:rsid w:val="00D83F23"/>
    <w:rsid w:val="00D97622"/>
    <w:rsid w:val="00DA1F39"/>
    <w:rsid w:val="00DA3BD2"/>
    <w:rsid w:val="00DA63BB"/>
    <w:rsid w:val="00DC1090"/>
    <w:rsid w:val="00DC24A8"/>
    <w:rsid w:val="00DD188A"/>
    <w:rsid w:val="00DD7304"/>
    <w:rsid w:val="00DE0D96"/>
    <w:rsid w:val="00DF4E01"/>
    <w:rsid w:val="00E038B0"/>
    <w:rsid w:val="00E039BC"/>
    <w:rsid w:val="00E12AB1"/>
    <w:rsid w:val="00E20A5E"/>
    <w:rsid w:val="00E3066D"/>
    <w:rsid w:val="00E32780"/>
    <w:rsid w:val="00E333F9"/>
    <w:rsid w:val="00E42A8F"/>
    <w:rsid w:val="00E525D0"/>
    <w:rsid w:val="00E54466"/>
    <w:rsid w:val="00E57288"/>
    <w:rsid w:val="00E856DB"/>
    <w:rsid w:val="00E878FD"/>
    <w:rsid w:val="00E90659"/>
    <w:rsid w:val="00E90FBC"/>
    <w:rsid w:val="00E93172"/>
    <w:rsid w:val="00EB4559"/>
    <w:rsid w:val="00EB7C4F"/>
    <w:rsid w:val="00EC0E50"/>
    <w:rsid w:val="00EC2495"/>
    <w:rsid w:val="00ED11F5"/>
    <w:rsid w:val="00ED6A04"/>
    <w:rsid w:val="00EE5B59"/>
    <w:rsid w:val="00EF12C8"/>
    <w:rsid w:val="00EF77D5"/>
    <w:rsid w:val="00F002EB"/>
    <w:rsid w:val="00F006C5"/>
    <w:rsid w:val="00F009AA"/>
    <w:rsid w:val="00F05202"/>
    <w:rsid w:val="00F17945"/>
    <w:rsid w:val="00F44CAF"/>
    <w:rsid w:val="00F55743"/>
    <w:rsid w:val="00F56DD2"/>
    <w:rsid w:val="00F66AA1"/>
    <w:rsid w:val="00F71905"/>
    <w:rsid w:val="00F769D4"/>
    <w:rsid w:val="00F8269C"/>
    <w:rsid w:val="00F962AE"/>
    <w:rsid w:val="00F96F89"/>
    <w:rsid w:val="00FA75E7"/>
    <w:rsid w:val="00FA76BD"/>
    <w:rsid w:val="00FC3D8F"/>
    <w:rsid w:val="00FC477F"/>
    <w:rsid w:val="00FE38FD"/>
    <w:rsid w:val="00FE3F46"/>
    <w:rsid w:val="00FE5E0F"/>
    <w:rsid w:val="00FF036D"/>
    <w:rsid w:val="00FF1D06"/>
    <w:rsid w:val="00FF2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EF3983-04DF-412B-B331-99676970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F7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F036D"/>
    <w:pPr>
      <w:keepNext/>
      <w:widowControl/>
      <w:autoSpaceDE/>
      <w:autoSpaceDN/>
      <w:adjustRightInd/>
      <w:spacing w:before="240" w:after="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0C7F7F"/>
    <w:rPr>
      <w:rFonts w:ascii="Cambria" w:hAnsi="Cambria" w:cs="Cambria"/>
      <w:b/>
      <w:bCs/>
      <w:i/>
      <w:iCs/>
      <w:sz w:val="28"/>
      <w:szCs w:val="28"/>
    </w:rPr>
  </w:style>
  <w:style w:type="character" w:styleId="a3">
    <w:name w:val="footnote reference"/>
    <w:basedOn w:val="a0"/>
    <w:uiPriority w:val="99"/>
    <w:semiHidden/>
    <w:rsid w:val="000C7F7F"/>
    <w:rPr>
      <w:rFonts w:cs="Times New Roman"/>
      <w:vertAlign w:val="superscript"/>
    </w:rPr>
  </w:style>
  <w:style w:type="character" w:styleId="a4">
    <w:name w:val="endnote reference"/>
    <w:basedOn w:val="a0"/>
    <w:uiPriority w:val="99"/>
    <w:semiHidden/>
    <w:rsid w:val="000C7F7F"/>
    <w:rPr>
      <w:rFonts w:cs="Times New Roman"/>
      <w:vertAlign w:val="superscript"/>
    </w:rPr>
  </w:style>
  <w:style w:type="paragraph" w:styleId="a5">
    <w:name w:val="header"/>
    <w:basedOn w:val="a"/>
    <w:link w:val="a6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822718"/>
    <w:rPr>
      <w:rFonts w:ascii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822718"/>
    <w:rPr>
      <w:rFonts w:ascii="Arial" w:hAnsi="Arial" w:cs="Arial"/>
      <w:sz w:val="20"/>
      <w:szCs w:val="20"/>
    </w:rPr>
  </w:style>
  <w:style w:type="paragraph" w:customStyle="1" w:styleId="Body1">
    <w:name w:val="Body 1"/>
    <w:link w:val="Body10"/>
    <w:rsid w:val="000B5CE4"/>
    <w:pPr>
      <w:spacing w:after="0" w:line="240" w:lineRule="auto"/>
    </w:pPr>
    <w:rPr>
      <w:rFonts w:ascii="Helvetica" w:hAnsi="Helvetica" w:cs="Helvetica"/>
      <w:color w:val="000000"/>
      <w:sz w:val="24"/>
      <w:szCs w:val="24"/>
      <w:lang w:val="en-US"/>
    </w:rPr>
  </w:style>
  <w:style w:type="table" w:styleId="a9">
    <w:name w:val="Table Grid"/>
    <w:basedOn w:val="a1"/>
    <w:uiPriority w:val="59"/>
    <w:locked/>
    <w:rsid w:val="00CD173C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10">
    <w:name w:val="Body 1 Знак"/>
    <w:basedOn w:val="a0"/>
    <w:link w:val="Body1"/>
    <w:uiPriority w:val="99"/>
    <w:locked/>
    <w:rsid w:val="00D7793D"/>
    <w:rPr>
      <w:rFonts w:ascii="Helvetica" w:hAnsi="Helvetica" w:cs="Helvetica"/>
      <w:color w:val="000000"/>
      <w:sz w:val="24"/>
      <w:szCs w:val="24"/>
      <w:lang w:val="en-US" w:eastAsia="ru-RU"/>
    </w:rPr>
  </w:style>
  <w:style w:type="paragraph" w:styleId="aa">
    <w:name w:val="No Spacing"/>
    <w:uiPriority w:val="1"/>
    <w:qFormat/>
    <w:rsid w:val="00EF77D5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EF77D5"/>
    <w:pPr>
      <w:ind w:left="720"/>
      <w:contextualSpacing/>
    </w:pPr>
  </w:style>
  <w:style w:type="character" w:customStyle="1" w:styleId="1">
    <w:name w:val="Основной текст Знак1"/>
    <w:rsid w:val="00066360"/>
    <w:rPr>
      <w:rFonts w:ascii="Calibri" w:hAnsi="Calibri" w:cs="Calibri"/>
      <w:sz w:val="31"/>
      <w:szCs w:val="31"/>
    </w:rPr>
  </w:style>
  <w:style w:type="paragraph" w:styleId="ac">
    <w:name w:val="Body Text"/>
    <w:basedOn w:val="a"/>
    <w:link w:val="ad"/>
    <w:rsid w:val="00066360"/>
    <w:pPr>
      <w:shd w:val="clear" w:color="auto" w:fill="FFFFFF"/>
      <w:suppressAutoHyphens/>
      <w:autoSpaceDE/>
      <w:autoSpaceDN/>
      <w:adjustRightInd/>
      <w:spacing w:after="1260" w:line="437" w:lineRule="exact"/>
    </w:pPr>
    <w:rPr>
      <w:rFonts w:ascii="Calibri" w:eastAsia="SimSun" w:hAnsi="Calibri" w:cs="Calibri"/>
      <w:kern w:val="1"/>
      <w:sz w:val="31"/>
      <w:szCs w:val="31"/>
      <w:lang w:eastAsia="hi-IN" w:bidi="hi-IN"/>
    </w:rPr>
  </w:style>
  <w:style w:type="character" w:customStyle="1" w:styleId="ad">
    <w:name w:val="Основной текст Знак"/>
    <w:basedOn w:val="a0"/>
    <w:link w:val="ac"/>
    <w:rsid w:val="00066360"/>
    <w:rPr>
      <w:rFonts w:ascii="Calibri" w:eastAsia="SimSun" w:hAnsi="Calibri" w:cs="Calibri"/>
      <w:kern w:val="1"/>
      <w:sz w:val="31"/>
      <w:szCs w:val="31"/>
      <w:shd w:val="clear" w:color="auto" w:fill="FFFFFF"/>
      <w:lang w:eastAsia="hi-IN" w:bidi="hi-IN"/>
    </w:rPr>
  </w:style>
  <w:style w:type="paragraph" w:styleId="ae">
    <w:name w:val="Balloon Text"/>
    <w:basedOn w:val="a"/>
    <w:link w:val="af"/>
    <w:uiPriority w:val="99"/>
    <w:semiHidden/>
    <w:unhideWhenUsed/>
    <w:rsid w:val="00507F9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07F95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9"/>
    <w:uiPriority w:val="59"/>
    <w:rsid w:val="00E42A8F"/>
    <w:pPr>
      <w:spacing w:after="0" w:line="240" w:lineRule="auto"/>
    </w:pPr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BEC49F-90C8-42E6-BE7D-699DA6A0F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31</Pages>
  <Words>6296</Words>
  <Characters>35888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Dmitrieva</dc:creator>
  <cp:lastModifiedBy>Виктор</cp:lastModifiedBy>
  <cp:revision>30</cp:revision>
  <cp:lastPrinted>2021-02-02T06:22:00Z</cp:lastPrinted>
  <dcterms:created xsi:type="dcterms:W3CDTF">2013-02-11T11:59:00Z</dcterms:created>
  <dcterms:modified xsi:type="dcterms:W3CDTF">2021-02-05T19:42:00Z</dcterms:modified>
</cp:coreProperties>
</file>